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FFEEC1" w14:textId="77777777" w:rsidR="00290E85" w:rsidRPr="00634561" w:rsidRDefault="00290E85" w:rsidP="00454ACE">
      <w:pPr>
        <w:spacing w:afterLines="30" w:after="72" w:line="300" w:lineRule="atLeast"/>
        <w:ind w:leftChars="308" w:left="708"/>
        <w:jc w:val="center"/>
        <w:rPr>
          <w:rFonts w:ascii="Arial" w:hAnsi="Arial" w:cs="Arial"/>
          <w:b/>
          <w:sz w:val="28"/>
          <w:szCs w:val="28"/>
        </w:rPr>
      </w:pPr>
    </w:p>
    <w:p w14:paraId="3777337C" w14:textId="77777777" w:rsidR="00A71020" w:rsidRPr="00634561" w:rsidRDefault="00A71020" w:rsidP="00454ACE">
      <w:pPr>
        <w:spacing w:afterLines="30" w:after="72" w:line="300" w:lineRule="atLeast"/>
        <w:ind w:leftChars="308" w:left="708"/>
        <w:jc w:val="center"/>
        <w:rPr>
          <w:rFonts w:ascii="Arial" w:hAnsi="Arial"/>
          <w:b/>
          <w:sz w:val="28"/>
        </w:rPr>
      </w:pPr>
    </w:p>
    <w:p w14:paraId="72FEFFEC" w14:textId="77777777" w:rsidR="00290E85" w:rsidRPr="00634561" w:rsidRDefault="00290E85" w:rsidP="00454ACE">
      <w:pPr>
        <w:spacing w:afterLines="30" w:after="72" w:line="300" w:lineRule="atLeast"/>
        <w:ind w:leftChars="308" w:left="708"/>
        <w:jc w:val="center"/>
        <w:rPr>
          <w:rFonts w:ascii="Arial" w:hAnsi="Arial"/>
          <w:b/>
          <w:sz w:val="30"/>
          <w:szCs w:val="30"/>
        </w:rPr>
      </w:pPr>
    </w:p>
    <w:p w14:paraId="3BAD05CF" w14:textId="77777777" w:rsidR="00290E85" w:rsidRPr="00634561" w:rsidRDefault="007102B9" w:rsidP="002B4273">
      <w:pPr>
        <w:tabs>
          <w:tab w:val="center" w:pos="4974"/>
        </w:tabs>
        <w:spacing w:afterLines="30" w:after="72" w:line="300" w:lineRule="atLeast"/>
        <w:ind w:leftChars="308" w:left="708"/>
        <w:rPr>
          <w:rFonts w:ascii="Arial" w:hAnsi="Arial" w:cs="Arial"/>
          <w:sz w:val="22"/>
          <w:szCs w:val="22"/>
        </w:rPr>
      </w:pPr>
      <w:r w:rsidRPr="00634561">
        <w:rPr>
          <w:rFonts w:ascii="Arial" w:hAnsi="Arial" w:cs="Arial"/>
          <w:sz w:val="22"/>
          <w:szCs w:val="22"/>
        </w:rPr>
        <w:tab/>
      </w:r>
      <w:r w:rsidRPr="00634561">
        <w:rPr>
          <w:rFonts w:ascii="Arial" w:hAnsi="Arial"/>
          <w:b/>
          <w:sz w:val="30"/>
          <w:szCs w:val="30"/>
        </w:rPr>
        <w:t xml:space="preserve">Vertrag über </w:t>
      </w:r>
      <w:r w:rsidR="00AF66A9" w:rsidRPr="00634561">
        <w:rPr>
          <w:rFonts w:ascii="Arial" w:hAnsi="Arial"/>
          <w:b/>
          <w:sz w:val="30"/>
          <w:szCs w:val="30"/>
        </w:rPr>
        <w:t>Umweltbaubegleitung</w:t>
      </w:r>
    </w:p>
    <w:p w14:paraId="77C4A073" w14:textId="77777777" w:rsidR="00C86C0C" w:rsidRPr="00634561" w:rsidRDefault="00C86C0C" w:rsidP="00454ACE">
      <w:pPr>
        <w:spacing w:afterLines="30" w:after="72" w:line="300" w:lineRule="atLeast"/>
        <w:ind w:leftChars="308" w:left="708"/>
        <w:rPr>
          <w:rFonts w:ascii="Arial" w:hAnsi="Arial" w:cs="Arial"/>
          <w:sz w:val="22"/>
          <w:szCs w:val="22"/>
        </w:rPr>
      </w:pPr>
    </w:p>
    <w:p w14:paraId="4D4C5C34" w14:textId="77777777" w:rsidR="00290E85" w:rsidRPr="00634561" w:rsidRDefault="00290E85" w:rsidP="00454ACE">
      <w:pPr>
        <w:spacing w:afterLines="30" w:after="72" w:line="300" w:lineRule="atLeast"/>
        <w:ind w:leftChars="308" w:left="708"/>
        <w:rPr>
          <w:rFonts w:ascii="Arial" w:hAnsi="Arial" w:cs="Arial"/>
          <w:sz w:val="22"/>
          <w:szCs w:val="22"/>
        </w:rPr>
      </w:pPr>
    </w:p>
    <w:p w14:paraId="057A1D9F" w14:textId="77777777" w:rsidR="00C86C0C" w:rsidRPr="00634561" w:rsidRDefault="00C86C0C" w:rsidP="00454ACE">
      <w:pPr>
        <w:spacing w:afterLines="30" w:after="72" w:line="300" w:lineRule="atLeast"/>
        <w:ind w:leftChars="308" w:left="708"/>
        <w:rPr>
          <w:rFonts w:ascii="Arial" w:hAnsi="Arial" w:cs="Arial"/>
          <w:sz w:val="22"/>
          <w:szCs w:val="22"/>
        </w:rPr>
      </w:pPr>
    </w:p>
    <w:p w14:paraId="38CF115D" w14:textId="77777777" w:rsidR="00290E85" w:rsidRPr="00634561" w:rsidRDefault="00777584" w:rsidP="00454ACE">
      <w:pPr>
        <w:spacing w:afterLines="30" w:after="72" w:line="300" w:lineRule="atLeast"/>
        <w:ind w:leftChars="308" w:left="708"/>
        <w:rPr>
          <w:rFonts w:ascii="Arial" w:hAnsi="Arial" w:cs="Arial"/>
          <w:sz w:val="22"/>
          <w:szCs w:val="22"/>
        </w:rPr>
      </w:pPr>
      <w:r w:rsidRPr="00634561">
        <w:rPr>
          <w:rFonts w:ascii="Arial" w:hAnsi="Arial" w:cs="Arial"/>
          <w:sz w:val="22"/>
          <w:szCs w:val="22"/>
        </w:rPr>
        <w:fldChar w:fldCharType="begin">
          <w:ffData>
            <w:name w:val="Text2"/>
            <w:enabled/>
            <w:calcOnExit w:val="0"/>
            <w:textInput/>
          </w:ffData>
        </w:fldChar>
      </w:r>
      <w:r w:rsidR="00290E85"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00290E85" w:rsidRPr="00634561">
        <w:rPr>
          <w:rFonts w:ascii="Arial Unicode MS" w:eastAsia="Arial Unicode MS" w:hAnsi="Arial Unicode MS" w:cs="Arial Unicode MS" w:hint="eastAsia"/>
          <w:noProof/>
          <w:sz w:val="22"/>
          <w:szCs w:val="22"/>
        </w:rPr>
        <w:t> </w:t>
      </w:r>
      <w:r w:rsidR="00290E85" w:rsidRPr="00634561">
        <w:rPr>
          <w:rFonts w:ascii="Arial Unicode MS" w:eastAsia="Arial Unicode MS" w:hAnsi="Arial Unicode MS" w:cs="Arial Unicode MS" w:hint="eastAsia"/>
          <w:noProof/>
          <w:sz w:val="22"/>
          <w:szCs w:val="22"/>
        </w:rPr>
        <w:t> </w:t>
      </w:r>
      <w:r w:rsidR="00290E85" w:rsidRPr="00634561">
        <w:rPr>
          <w:rFonts w:ascii="Arial Unicode MS" w:eastAsia="Arial Unicode MS" w:hAnsi="Arial Unicode MS" w:cs="Arial Unicode MS" w:hint="eastAsia"/>
          <w:noProof/>
          <w:sz w:val="22"/>
          <w:szCs w:val="22"/>
        </w:rPr>
        <w:t> </w:t>
      </w:r>
      <w:r w:rsidR="00290E85" w:rsidRPr="00634561">
        <w:rPr>
          <w:rFonts w:ascii="Arial Unicode MS" w:eastAsia="Arial Unicode MS" w:hAnsi="Arial Unicode MS" w:cs="Arial Unicode MS" w:hint="eastAsia"/>
          <w:noProof/>
          <w:sz w:val="22"/>
          <w:szCs w:val="22"/>
        </w:rPr>
        <w:t> </w:t>
      </w:r>
      <w:r w:rsidR="00290E85" w:rsidRPr="00634561">
        <w:rPr>
          <w:rFonts w:ascii="Arial Unicode MS" w:eastAsia="Arial Unicode MS" w:hAnsi="Arial Unicode MS" w:cs="Arial Unicode MS" w:hint="eastAsia"/>
          <w:noProof/>
          <w:sz w:val="22"/>
          <w:szCs w:val="22"/>
        </w:rPr>
        <w:t> </w:t>
      </w:r>
      <w:r w:rsidRPr="00634561">
        <w:rPr>
          <w:rFonts w:ascii="Arial" w:hAnsi="Arial" w:cs="Arial"/>
          <w:sz w:val="22"/>
          <w:szCs w:val="22"/>
        </w:rPr>
        <w:fldChar w:fldCharType="end"/>
      </w:r>
    </w:p>
    <w:p w14:paraId="7AD9E3E4" w14:textId="77777777" w:rsidR="00290E85" w:rsidRPr="00634561" w:rsidRDefault="00777584" w:rsidP="00454ACE">
      <w:pPr>
        <w:spacing w:afterLines="30" w:after="72" w:line="300" w:lineRule="atLeast"/>
        <w:ind w:leftChars="308" w:left="708"/>
        <w:rPr>
          <w:rFonts w:ascii="Arial" w:hAnsi="Arial" w:cs="Arial"/>
          <w:sz w:val="22"/>
          <w:szCs w:val="22"/>
        </w:rPr>
      </w:pPr>
      <w:r w:rsidRPr="00634561">
        <w:rPr>
          <w:rFonts w:ascii="Arial" w:hAnsi="Arial" w:cs="Arial"/>
          <w:sz w:val="22"/>
          <w:szCs w:val="22"/>
        </w:rPr>
        <w:fldChar w:fldCharType="begin">
          <w:ffData>
            <w:name w:val="Text2"/>
            <w:enabled/>
            <w:calcOnExit w:val="0"/>
            <w:textInput/>
          </w:ffData>
        </w:fldChar>
      </w:r>
      <w:r w:rsidR="00290E85"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00290E85" w:rsidRPr="00634561">
        <w:rPr>
          <w:rFonts w:ascii="Arial Unicode MS" w:eastAsia="Arial Unicode MS" w:hAnsi="Arial Unicode MS" w:cs="Arial Unicode MS" w:hint="eastAsia"/>
          <w:noProof/>
          <w:sz w:val="22"/>
          <w:szCs w:val="22"/>
        </w:rPr>
        <w:t> </w:t>
      </w:r>
      <w:r w:rsidR="00290E85" w:rsidRPr="00634561">
        <w:rPr>
          <w:rFonts w:ascii="Arial Unicode MS" w:eastAsia="Arial Unicode MS" w:hAnsi="Arial Unicode MS" w:cs="Arial Unicode MS" w:hint="eastAsia"/>
          <w:noProof/>
          <w:sz w:val="22"/>
          <w:szCs w:val="22"/>
        </w:rPr>
        <w:t> </w:t>
      </w:r>
      <w:r w:rsidR="00290E85" w:rsidRPr="00634561">
        <w:rPr>
          <w:rFonts w:ascii="Arial Unicode MS" w:eastAsia="Arial Unicode MS" w:hAnsi="Arial Unicode MS" w:cs="Arial Unicode MS" w:hint="eastAsia"/>
          <w:noProof/>
          <w:sz w:val="22"/>
          <w:szCs w:val="22"/>
        </w:rPr>
        <w:t> </w:t>
      </w:r>
      <w:r w:rsidR="00290E85" w:rsidRPr="00634561">
        <w:rPr>
          <w:rFonts w:ascii="Arial Unicode MS" w:eastAsia="Arial Unicode MS" w:hAnsi="Arial Unicode MS" w:cs="Arial Unicode MS" w:hint="eastAsia"/>
          <w:noProof/>
          <w:sz w:val="22"/>
          <w:szCs w:val="22"/>
        </w:rPr>
        <w:t> </w:t>
      </w:r>
      <w:r w:rsidR="00290E85" w:rsidRPr="00634561">
        <w:rPr>
          <w:rFonts w:ascii="Arial Unicode MS" w:eastAsia="Arial Unicode MS" w:hAnsi="Arial Unicode MS" w:cs="Arial Unicode MS" w:hint="eastAsia"/>
          <w:noProof/>
          <w:sz w:val="22"/>
          <w:szCs w:val="22"/>
        </w:rPr>
        <w:t> </w:t>
      </w:r>
      <w:r w:rsidRPr="00634561">
        <w:rPr>
          <w:rFonts w:ascii="Arial" w:hAnsi="Arial" w:cs="Arial"/>
          <w:sz w:val="22"/>
          <w:szCs w:val="22"/>
        </w:rPr>
        <w:fldChar w:fldCharType="end"/>
      </w:r>
    </w:p>
    <w:p w14:paraId="14088A22" w14:textId="77777777" w:rsidR="00290E85" w:rsidRPr="00634561" w:rsidRDefault="00290E85" w:rsidP="00454ACE">
      <w:pPr>
        <w:spacing w:afterLines="30" w:after="72" w:line="300" w:lineRule="atLeast"/>
        <w:ind w:leftChars="308" w:left="708"/>
        <w:rPr>
          <w:rFonts w:ascii="Arial" w:hAnsi="Arial" w:cs="Arial"/>
          <w:sz w:val="22"/>
          <w:szCs w:val="22"/>
        </w:rPr>
      </w:pPr>
    </w:p>
    <w:p w14:paraId="26A7E7D6" w14:textId="77777777" w:rsidR="00290E85" w:rsidRPr="00634561" w:rsidRDefault="00290E85" w:rsidP="00454ACE">
      <w:pPr>
        <w:spacing w:afterLines="30" w:after="72" w:line="300" w:lineRule="atLeast"/>
        <w:ind w:left="5672" w:firstLine="709"/>
        <w:rPr>
          <w:rFonts w:ascii="Arial" w:hAnsi="Arial" w:cs="Arial"/>
          <w:sz w:val="22"/>
          <w:szCs w:val="22"/>
        </w:rPr>
      </w:pPr>
      <w:r w:rsidRPr="00634561">
        <w:rPr>
          <w:rFonts w:ascii="Arial" w:hAnsi="Arial" w:cs="Arial"/>
          <w:sz w:val="22"/>
          <w:szCs w:val="22"/>
        </w:rPr>
        <w:t>- Auftraggeber</w:t>
      </w:r>
      <w:r w:rsidR="00BF7209" w:rsidRPr="00634561">
        <w:rPr>
          <w:rFonts w:ascii="Arial" w:hAnsi="Arial" w:cs="Arial"/>
          <w:sz w:val="22"/>
          <w:szCs w:val="22"/>
        </w:rPr>
        <w:t xml:space="preserve"> (AG) </w:t>
      </w:r>
      <w:r w:rsidRPr="00634561">
        <w:rPr>
          <w:rFonts w:ascii="Arial" w:hAnsi="Arial" w:cs="Arial"/>
          <w:sz w:val="22"/>
          <w:szCs w:val="22"/>
        </w:rPr>
        <w:t xml:space="preserve">- </w:t>
      </w:r>
    </w:p>
    <w:p w14:paraId="1275BA09" w14:textId="77777777" w:rsidR="00290E85" w:rsidRPr="00634561" w:rsidRDefault="00290E85" w:rsidP="00454ACE">
      <w:pPr>
        <w:spacing w:afterLines="30" w:after="72" w:line="300" w:lineRule="atLeast"/>
        <w:ind w:leftChars="308" w:left="708"/>
        <w:rPr>
          <w:rFonts w:ascii="Arial" w:hAnsi="Arial" w:cs="Arial"/>
          <w:sz w:val="22"/>
          <w:szCs w:val="22"/>
        </w:rPr>
      </w:pPr>
    </w:p>
    <w:p w14:paraId="496EB513" w14:textId="77777777" w:rsidR="00290E85" w:rsidRPr="00634561" w:rsidRDefault="00290E85" w:rsidP="00454ACE">
      <w:pPr>
        <w:spacing w:afterLines="30" w:after="72" w:line="300" w:lineRule="atLeast"/>
        <w:ind w:leftChars="308" w:left="708"/>
        <w:rPr>
          <w:rFonts w:ascii="Arial" w:hAnsi="Arial" w:cs="Arial"/>
          <w:sz w:val="22"/>
          <w:szCs w:val="22"/>
        </w:rPr>
      </w:pPr>
      <w:r w:rsidRPr="00634561">
        <w:rPr>
          <w:rFonts w:ascii="Arial" w:hAnsi="Arial" w:cs="Arial"/>
          <w:sz w:val="22"/>
          <w:szCs w:val="22"/>
        </w:rPr>
        <w:t xml:space="preserve">und </w:t>
      </w:r>
    </w:p>
    <w:p w14:paraId="37257085" w14:textId="77777777" w:rsidR="00290E85" w:rsidRPr="00634561" w:rsidRDefault="00290E85" w:rsidP="00454ACE">
      <w:pPr>
        <w:spacing w:afterLines="30" w:after="72" w:line="300" w:lineRule="atLeast"/>
        <w:ind w:leftChars="308" w:left="708"/>
        <w:rPr>
          <w:rFonts w:ascii="Arial" w:hAnsi="Arial" w:cs="Arial"/>
          <w:sz w:val="22"/>
          <w:szCs w:val="22"/>
        </w:rPr>
      </w:pPr>
    </w:p>
    <w:p w14:paraId="325A7742" w14:textId="77777777" w:rsidR="00C86C0C" w:rsidRPr="00634561" w:rsidRDefault="00C86C0C" w:rsidP="00454ACE">
      <w:pPr>
        <w:spacing w:afterLines="30" w:after="72" w:line="300" w:lineRule="atLeast"/>
        <w:ind w:leftChars="308" w:left="708"/>
        <w:rPr>
          <w:rFonts w:ascii="Arial" w:hAnsi="Arial" w:cs="Arial"/>
          <w:sz w:val="22"/>
          <w:szCs w:val="22"/>
        </w:rPr>
      </w:pPr>
    </w:p>
    <w:p w14:paraId="539DE9C1" w14:textId="77777777" w:rsidR="00211C33" w:rsidRPr="00634561" w:rsidRDefault="00211C33" w:rsidP="00454ACE">
      <w:pPr>
        <w:spacing w:afterLines="30" w:after="72" w:line="300" w:lineRule="atLeast"/>
        <w:ind w:leftChars="308" w:left="708"/>
        <w:rPr>
          <w:rFonts w:ascii="Arial" w:hAnsi="Arial" w:cs="Arial"/>
          <w:sz w:val="22"/>
          <w:szCs w:val="22"/>
        </w:rPr>
      </w:pPr>
    </w:p>
    <w:p w14:paraId="6C1D7597" w14:textId="77777777" w:rsidR="00290E85" w:rsidRPr="00634561" w:rsidRDefault="00777584" w:rsidP="00454ACE">
      <w:pPr>
        <w:spacing w:afterLines="30" w:after="72" w:line="300" w:lineRule="atLeast"/>
        <w:ind w:leftChars="308" w:left="708"/>
        <w:rPr>
          <w:rFonts w:ascii="Arial" w:hAnsi="Arial" w:cs="Arial"/>
          <w:sz w:val="22"/>
          <w:szCs w:val="22"/>
        </w:rPr>
      </w:pPr>
      <w:r w:rsidRPr="00634561">
        <w:rPr>
          <w:rFonts w:ascii="Arial" w:hAnsi="Arial" w:cs="Arial"/>
          <w:sz w:val="22"/>
          <w:szCs w:val="22"/>
        </w:rPr>
        <w:fldChar w:fldCharType="begin">
          <w:ffData>
            <w:name w:val="Text2"/>
            <w:enabled/>
            <w:calcOnExit w:val="0"/>
            <w:textInput/>
          </w:ffData>
        </w:fldChar>
      </w:r>
      <w:r w:rsidR="00290E85"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00290E85" w:rsidRPr="00634561">
        <w:rPr>
          <w:rFonts w:ascii="Arial" w:hAnsi="Arial" w:cs="Arial"/>
          <w:noProof/>
          <w:sz w:val="22"/>
          <w:szCs w:val="22"/>
        </w:rPr>
        <w:t> </w:t>
      </w:r>
      <w:r w:rsidR="00290E85" w:rsidRPr="00634561">
        <w:rPr>
          <w:rFonts w:ascii="Arial" w:hAnsi="Arial" w:cs="Arial"/>
          <w:noProof/>
          <w:sz w:val="22"/>
          <w:szCs w:val="22"/>
        </w:rPr>
        <w:t> </w:t>
      </w:r>
      <w:r w:rsidR="00290E85" w:rsidRPr="00634561">
        <w:rPr>
          <w:rFonts w:ascii="Arial" w:hAnsi="Arial" w:cs="Arial"/>
          <w:noProof/>
          <w:sz w:val="22"/>
          <w:szCs w:val="22"/>
        </w:rPr>
        <w:t> </w:t>
      </w:r>
      <w:r w:rsidR="00290E85" w:rsidRPr="00634561">
        <w:rPr>
          <w:rFonts w:ascii="Arial" w:hAnsi="Arial" w:cs="Arial"/>
          <w:noProof/>
          <w:sz w:val="22"/>
          <w:szCs w:val="22"/>
        </w:rPr>
        <w:t> </w:t>
      </w:r>
      <w:r w:rsidR="00290E85" w:rsidRPr="00634561">
        <w:rPr>
          <w:rFonts w:ascii="Arial" w:hAnsi="Arial" w:cs="Arial"/>
          <w:noProof/>
          <w:sz w:val="22"/>
          <w:szCs w:val="22"/>
        </w:rPr>
        <w:t> </w:t>
      </w:r>
      <w:r w:rsidRPr="00634561">
        <w:rPr>
          <w:rFonts w:ascii="Arial" w:hAnsi="Arial" w:cs="Arial"/>
          <w:sz w:val="22"/>
          <w:szCs w:val="22"/>
        </w:rPr>
        <w:fldChar w:fldCharType="end"/>
      </w:r>
    </w:p>
    <w:p w14:paraId="413511F3" w14:textId="77777777" w:rsidR="00290E85" w:rsidRPr="00634561" w:rsidRDefault="00777584" w:rsidP="00454ACE">
      <w:pPr>
        <w:spacing w:afterLines="30" w:after="72" w:line="300" w:lineRule="atLeast"/>
        <w:ind w:leftChars="308" w:left="708"/>
        <w:rPr>
          <w:rFonts w:ascii="Arial" w:hAnsi="Arial" w:cs="Arial"/>
          <w:sz w:val="22"/>
          <w:szCs w:val="22"/>
        </w:rPr>
      </w:pPr>
      <w:r w:rsidRPr="00634561">
        <w:rPr>
          <w:rFonts w:ascii="Arial" w:hAnsi="Arial" w:cs="Arial"/>
          <w:sz w:val="22"/>
          <w:szCs w:val="22"/>
        </w:rPr>
        <w:fldChar w:fldCharType="begin">
          <w:ffData>
            <w:name w:val="Text3"/>
            <w:enabled/>
            <w:calcOnExit w:val="0"/>
            <w:textInput/>
          </w:ffData>
        </w:fldChar>
      </w:r>
      <w:r w:rsidR="00290E85"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00290E85" w:rsidRPr="00634561">
        <w:rPr>
          <w:rFonts w:ascii="Arial" w:hAnsi="Arial" w:cs="Arial"/>
          <w:noProof/>
          <w:sz w:val="22"/>
          <w:szCs w:val="22"/>
        </w:rPr>
        <w:t> </w:t>
      </w:r>
      <w:r w:rsidR="00290E85" w:rsidRPr="00634561">
        <w:rPr>
          <w:rFonts w:ascii="Arial" w:hAnsi="Arial" w:cs="Arial"/>
          <w:noProof/>
          <w:sz w:val="22"/>
          <w:szCs w:val="22"/>
        </w:rPr>
        <w:t> </w:t>
      </w:r>
      <w:r w:rsidR="00290E85" w:rsidRPr="00634561">
        <w:rPr>
          <w:rFonts w:ascii="Arial" w:hAnsi="Arial" w:cs="Arial"/>
          <w:noProof/>
          <w:sz w:val="22"/>
          <w:szCs w:val="22"/>
        </w:rPr>
        <w:t> </w:t>
      </w:r>
      <w:r w:rsidR="00290E85" w:rsidRPr="00634561">
        <w:rPr>
          <w:rFonts w:ascii="Arial" w:hAnsi="Arial" w:cs="Arial"/>
          <w:noProof/>
          <w:sz w:val="22"/>
          <w:szCs w:val="22"/>
        </w:rPr>
        <w:t> </w:t>
      </w:r>
      <w:r w:rsidR="00290E85" w:rsidRPr="00634561">
        <w:rPr>
          <w:rFonts w:ascii="Arial" w:hAnsi="Arial" w:cs="Arial"/>
          <w:noProof/>
          <w:sz w:val="22"/>
          <w:szCs w:val="22"/>
        </w:rPr>
        <w:t> </w:t>
      </w:r>
      <w:r w:rsidRPr="00634561">
        <w:rPr>
          <w:rFonts w:ascii="Arial" w:hAnsi="Arial" w:cs="Arial"/>
          <w:sz w:val="22"/>
          <w:szCs w:val="22"/>
        </w:rPr>
        <w:fldChar w:fldCharType="end"/>
      </w:r>
    </w:p>
    <w:p w14:paraId="2BFE66ED" w14:textId="77777777" w:rsidR="00290E85" w:rsidRPr="00634561" w:rsidRDefault="00290E85" w:rsidP="00454ACE">
      <w:pPr>
        <w:spacing w:afterLines="30" w:after="72" w:line="300" w:lineRule="atLeast"/>
        <w:ind w:left="6381"/>
        <w:rPr>
          <w:rFonts w:ascii="Arial" w:hAnsi="Arial" w:cs="Arial"/>
          <w:sz w:val="22"/>
          <w:szCs w:val="22"/>
        </w:rPr>
      </w:pPr>
      <w:r w:rsidRPr="00634561">
        <w:rPr>
          <w:rFonts w:ascii="Arial" w:hAnsi="Arial" w:cs="Arial"/>
          <w:sz w:val="22"/>
          <w:szCs w:val="22"/>
        </w:rPr>
        <w:t>- Auftragnehmer</w:t>
      </w:r>
      <w:r w:rsidR="00BF7209" w:rsidRPr="00634561">
        <w:rPr>
          <w:rFonts w:ascii="Arial" w:hAnsi="Arial" w:cs="Arial"/>
          <w:sz w:val="22"/>
          <w:szCs w:val="22"/>
        </w:rPr>
        <w:t xml:space="preserve"> (AN)</w:t>
      </w:r>
      <w:r w:rsidRPr="00634561">
        <w:rPr>
          <w:rFonts w:ascii="Arial" w:hAnsi="Arial" w:cs="Arial"/>
          <w:sz w:val="22"/>
          <w:szCs w:val="22"/>
        </w:rPr>
        <w:t xml:space="preserve"> - </w:t>
      </w:r>
    </w:p>
    <w:p w14:paraId="59BF6F28" w14:textId="77777777" w:rsidR="00290E85" w:rsidRPr="00634561" w:rsidRDefault="00290E85" w:rsidP="00454ACE">
      <w:pPr>
        <w:spacing w:afterLines="30" w:after="72" w:line="300" w:lineRule="atLeast"/>
        <w:rPr>
          <w:rFonts w:ascii="Arial" w:hAnsi="Arial" w:cs="Arial"/>
          <w:sz w:val="22"/>
          <w:szCs w:val="22"/>
        </w:rPr>
      </w:pPr>
    </w:p>
    <w:p w14:paraId="2018424D" w14:textId="77777777" w:rsidR="00290E85" w:rsidRPr="00634561" w:rsidRDefault="00290E85" w:rsidP="00454ACE">
      <w:pPr>
        <w:spacing w:afterLines="30" w:after="72" w:line="300" w:lineRule="atLeast"/>
        <w:rPr>
          <w:rFonts w:ascii="Arial" w:hAnsi="Arial" w:cs="Arial"/>
          <w:sz w:val="22"/>
          <w:szCs w:val="22"/>
        </w:rPr>
      </w:pPr>
    </w:p>
    <w:p w14:paraId="5DB4459C" w14:textId="77777777" w:rsidR="00290E85" w:rsidRPr="00634561" w:rsidRDefault="00290E85" w:rsidP="00454ACE">
      <w:pPr>
        <w:spacing w:afterLines="30" w:after="72" w:line="300" w:lineRule="atLeast"/>
        <w:rPr>
          <w:rFonts w:ascii="Arial" w:hAnsi="Arial" w:cs="Arial"/>
          <w:sz w:val="22"/>
          <w:szCs w:val="22"/>
        </w:rPr>
      </w:pPr>
    </w:p>
    <w:p w14:paraId="67DF5001" w14:textId="77777777" w:rsidR="00290E85" w:rsidRPr="00634561" w:rsidRDefault="00290E85" w:rsidP="00454ACE">
      <w:pPr>
        <w:spacing w:afterLines="30" w:after="72" w:line="300" w:lineRule="atLeast"/>
        <w:ind w:leftChars="308" w:left="708"/>
        <w:rPr>
          <w:rFonts w:ascii="Arial" w:hAnsi="Arial" w:cs="Arial"/>
          <w:sz w:val="22"/>
          <w:szCs w:val="22"/>
        </w:rPr>
      </w:pPr>
      <w:r w:rsidRPr="00634561">
        <w:rPr>
          <w:rFonts w:ascii="Arial" w:hAnsi="Arial" w:cs="Arial"/>
          <w:sz w:val="22"/>
          <w:szCs w:val="22"/>
        </w:rPr>
        <w:t>schließen den folgenden</w:t>
      </w:r>
      <w:r w:rsidR="005F4356" w:rsidRPr="00634561">
        <w:rPr>
          <w:rFonts w:ascii="Arial" w:hAnsi="Arial" w:cs="Arial"/>
          <w:sz w:val="22"/>
          <w:szCs w:val="22"/>
        </w:rPr>
        <w:t xml:space="preserve"> </w:t>
      </w:r>
      <w:r w:rsidR="004F7AF8" w:rsidRPr="00634561">
        <w:rPr>
          <w:rFonts w:ascii="Arial" w:hAnsi="Arial" w:cs="Arial"/>
          <w:sz w:val="22"/>
          <w:szCs w:val="22"/>
        </w:rPr>
        <w:t>Vertrag:</w:t>
      </w:r>
      <w:r w:rsidRPr="00634561">
        <w:rPr>
          <w:rFonts w:ascii="Arial" w:hAnsi="Arial" w:cs="Arial"/>
          <w:sz w:val="22"/>
          <w:szCs w:val="22"/>
        </w:rPr>
        <w:t xml:space="preserve"> </w:t>
      </w:r>
    </w:p>
    <w:p w14:paraId="7D0D2A80" w14:textId="77777777" w:rsidR="00BA3D83" w:rsidRPr="00634561" w:rsidRDefault="00290E85" w:rsidP="00B65B88">
      <w:pPr>
        <w:spacing w:before="120" w:line="300" w:lineRule="atLeast"/>
        <w:rPr>
          <w:rFonts w:ascii="Arial" w:hAnsi="Arial"/>
          <w:sz w:val="22"/>
        </w:rPr>
      </w:pPr>
      <w:r w:rsidRPr="00634561">
        <w:rPr>
          <w:rFonts w:ascii="Arial" w:hAnsi="Arial"/>
          <w:sz w:val="22"/>
        </w:rPr>
        <w:br w:type="page"/>
      </w:r>
    </w:p>
    <w:p w14:paraId="4B25477F" w14:textId="7ED466FC" w:rsidR="00D120B7" w:rsidRDefault="00777584">
      <w:pPr>
        <w:pStyle w:val="Verzeichnis1"/>
        <w:tabs>
          <w:tab w:val="right" w:leader="dot" w:pos="9231"/>
        </w:tabs>
        <w:ind w:left="460"/>
        <w:rPr>
          <w:rFonts w:asciiTheme="minorHAnsi" w:eastAsiaTheme="minorEastAsia" w:hAnsiTheme="minorHAnsi" w:cstheme="minorBidi"/>
          <w:noProof/>
          <w:sz w:val="22"/>
          <w:szCs w:val="22"/>
        </w:rPr>
      </w:pPr>
      <w:r w:rsidRPr="00634561">
        <w:rPr>
          <w:rFonts w:cs="Arial"/>
          <w:sz w:val="20"/>
          <w:szCs w:val="20"/>
        </w:rPr>
        <w:fldChar w:fldCharType="begin"/>
      </w:r>
      <w:r w:rsidR="00BA3D83" w:rsidRPr="00634561">
        <w:rPr>
          <w:rFonts w:cs="Arial"/>
          <w:sz w:val="20"/>
          <w:szCs w:val="20"/>
        </w:rPr>
        <w:instrText xml:space="preserve"> TOC \o "1-3" \h \z \u </w:instrText>
      </w:r>
      <w:r w:rsidRPr="00634561">
        <w:rPr>
          <w:rFonts w:cs="Arial"/>
          <w:sz w:val="20"/>
          <w:szCs w:val="20"/>
        </w:rPr>
        <w:fldChar w:fldCharType="separate"/>
      </w:r>
      <w:hyperlink w:anchor="_Toc70174282" w:history="1">
        <w:r w:rsidR="00D120B7" w:rsidRPr="00375485">
          <w:rPr>
            <w:rStyle w:val="Hyperlink"/>
            <w:rFonts w:cs="Arial"/>
            <w:b/>
            <w:noProof/>
          </w:rPr>
          <w:t>A. Vertragsgegenstand und Leistungen</w:t>
        </w:r>
        <w:r w:rsidR="00D120B7">
          <w:rPr>
            <w:noProof/>
            <w:webHidden/>
          </w:rPr>
          <w:tab/>
        </w:r>
        <w:r w:rsidR="00D120B7">
          <w:rPr>
            <w:noProof/>
            <w:webHidden/>
          </w:rPr>
          <w:fldChar w:fldCharType="begin"/>
        </w:r>
        <w:r w:rsidR="00D120B7">
          <w:rPr>
            <w:noProof/>
            <w:webHidden/>
          </w:rPr>
          <w:instrText xml:space="preserve"> PAGEREF _Toc70174282 \h </w:instrText>
        </w:r>
        <w:r w:rsidR="00D120B7">
          <w:rPr>
            <w:noProof/>
            <w:webHidden/>
          </w:rPr>
        </w:r>
        <w:r w:rsidR="00D120B7">
          <w:rPr>
            <w:noProof/>
            <w:webHidden/>
          </w:rPr>
          <w:fldChar w:fldCharType="separate"/>
        </w:r>
        <w:r w:rsidR="00C73174">
          <w:rPr>
            <w:noProof/>
            <w:webHidden/>
          </w:rPr>
          <w:t>3</w:t>
        </w:r>
        <w:r w:rsidR="00D120B7">
          <w:rPr>
            <w:noProof/>
            <w:webHidden/>
          </w:rPr>
          <w:fldChar w:fldCharType="end"/>
        </w:r>
      </w:hyperlink>
    </w:p>
    <w:p w14:paraId="7034AE3F" w14:textId="34BDC2F4"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83" w:history="1">
        <w:r w:rsidR="00D120B7" w:rsidRPr="00375485">
          <w:rPr>
            <w:rStyle w:val="Hyperlink"/>
            <w:rFonts w:ascii="Arial Fett" w:hAnsi="Arial Fett"/>
            <w:b/>
            <w:noProof/>
          </w:rPr>
          <w:t>§ 1</w:t>
        </w:r>
        <w:r w:rsidR="00D120B7">
          <w:rPr>
            <w:rFonts w:asciiTheme="minorHAnsi" w:eastAsiaTheme="minorEastAsia" w:hAnsiTheme="minorHAnsi" w:cstheme="minorBidi"/>
            <w:noProof/>
            <w:szCs w:val="22"/>
          </w:rPr>
          <w:tab/>
        </w:r>
        <w:r w:rsidR="00D120B7" w:rsidRPr="00375485">
          <w:rPr>
            <w:rStyle w:val="Hyperlink"/>
            <w:b/>
            <w:noProof/>
          </w:rPr>
          <w:t>Vertragsgegenstand</w:t>
        </w:r>
        <w:r w:rsidR="00D120B7">
          <w:rPr>
            <w:noProof/>
            <w:webHidden/>
          </w:rPr>
          <w:tab/>
        </w:r>
        <w:r w:rsidR="00D120B7">
          <w:rPr>
            <w:noProof/>
            <w:webHidden/>
          </w:rPr>
          <w:fldChar w:fldCharType="begin"/>
        </w:r>
        <w:r w:rsidR="00D120B7">
          <w:rPr>
            <w:noProof/>
            <w:webHidden/>
          </w:rPr>
          <w:instrText xml:space="preserve"> PAGEREF _Toc70174283 \h </w:instrText>
        </w:r>
        <w:r w:rsidR="00D120B7">
          <w:rPr>
            <w:noProof/>
            <w:webHidden/>
          </w:rPr>
        </w:r>
        <w:r w:rsidR="00D120B7">
          <w:rPr>
            <w:noProof/>
            <w:webHidden/>
          </w:rPr>
          <w:fldChar w:fldCharType="separate"/>
        </w:r>
        <w:r>
          <w:rPr>
            <w:noProof/>
            <w:webHidden/>
          </w:rPr>
          <w:t>3</w:t>
        </w:r>
        <w:r w:rsidR="00D120B7">
          <w:rPr>
            <w:noProof/>
            <w:webHidden/>
          </w:rPr>
          <w:fldChar w:fldCharType="end"/>
        </w:r>
      </w:hyperlink>
    </w:p>
    <w:p w14:paraId="300DA24B" w14:textId="2AE8F7F4"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84" w:history="1">
        <w:r w:rsidR="00D120B7" w:rsidRPr="00375485">
          <w:rPr>
            <w:rStyle w:val="Hyperlink"/>
            <w:rFonts w:ascii="Arial Fett" w:hAnsi="Arial Fett"/>
            <w:b/>
            <w:noProof/>
          </w:rPr>
          <w:t>§ 2</w:t>
        </w:r>
        <w:r w:rsidR="00D120B7">
          <w:rPr>
            <w:rFonts w:asciiTheme="minorHAnsi" w:eastAsiaTheme="minorEastAsia" w:hAnsiTheme="minorHAnsi" w:cstheme="minorBidi"/>
            <w:noProof/>
            <w:szCs w:val="22"/>
          </w:rPr>
          <w:tab/>
        </w:r>
        <w:r w:rsidR="00D120B7" w:rsidRPr="00375485">
          <w:rPr>
            <w:rStyle w:val="Hyperlink"/>
            <w:b/>
            <w:noProof/>
          </w:rPr>
          <w:t>Vertragsgrundlagen</w:t>
        </w:r>
        <w:r w:rsidR="00D120B7">
          <w:rPr>
            <w:noProof/>
            <w:webHidden/>
          </w:rPr>
          <w:tab/>
        </w:r>
        <w:r w:rsidR="00D120B7">
          <w:rPr>
            <w:noProof/>
            <w:webHidden/>
          </w:rPr>
          <w:fldChar w:fldCharType="begin"/>
        </w:r>
        <w:r w:rsidR="00D120B7">
          <w:rPr>
            <w:noProof/>
            <w:webHidden/>
          </w:rPr>
          <w:instrText xml:space="preserve"> PAGEREF _Toc70174284 \h </w:instrText>
        </w:r>
        <w:r w:rsidR="00D120B7">
          <w:rPr>
            <w:noProof/>
            <w:webHidden/>
          </w:rPr>
        </w:r>
        <w:r w:rsidR="00D120B7">
          <w:rPr>
            <w:noProof/>
            <w:webHidden/>
          </w:rPr>
          <w:fldChar w:fldCharType="separate"/>
        </w:r>
        <w:r>
          <w:rPr>
            <w:noProof/>
            <w:webHidden/>
          </w:rPr>
          <w:t>3</w:t>
        </w:r>
        <w:r w:rsidR="00D120B7">
          <w:rPr>
            <w:noProof/>
            <w:webHidden/>
          </w:rPr>
          <w:fldChar w:fldCharType="end"/>
        </w:r>
      </w:hyperlink>
    </w:p>
    <w:p w14:paraId="1617F762" w14:textId="167D6B45"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85" w:history="1">
        <w:r w:rsidR="00D120B7" w:rsidRPr="00375485">
          <w:rPr>
            <w:rStyle w:val="Hyperlink"/>
            <w:rFonts w:ascii="Arial Fett" w:hAnsi="Arial Fett"/>
            <w:b/>
            <w:noProof/>
          </w:rPr>
          <w:t>§ 3</w:t>
        </w:r>
        <w:r w:rsidR="00D120B7">
          <w:rPr>
            <w:rFonts w:asciiTheme="minorHAnsi" w:eastAsiaTheme="minorEastAsia" w:hAnsiTheme="minorHAnsi" w:cstheme="minorBidi"/>
            <w:noProof/>
            <w:szCs w:val="22"/>
          </w:rPr>
          <w:tab/>
        </w:r>
        <w:r w:rsidR="00D120B7" w:rsidRPr="00375485">
          <w:rPr>
            <w:rStyle w:val="Hyperlink"/>
            <w:b/>
            <w:noProof/>
          </w:rPr>
          <w:t>Leistungsbild</w:t>
        </w:r>
        <w:r w:rsidR="00D120B7">
          <w:rPr>
            <w:noProof/>
            <w:webHidden/>
          </w:rPr>
          <w:tab/>
        </w:r>
        <w:r w:rsidR="00D120B7">
          <w:rPr>
            <w:noProof/>
            <w:webHidden/>
          </w:rPr>
          <w:fldChar w:fldCharType="begin"/>
        </w:r>
        <w:r w:rsidR="00D120B7">
          <w:rPr>
            <w:noProof/>
            <w:webHidden/>
          </w:rPr>
          <w:instrText xml:space="preserve"> PAGEREF _Toc70174285 \h </w:instrText>
        </w:r>
        <w:r w:rsidR="00D120B7">
          <w:rPr>
            <w:noProof/>
            <w:webHidden/>
          </w:rPr>
        </w:r>
        <w:r w:rsidR="00D120B7">
          <w:rPr>
            <w:noProof/>
            <w:webHidden/>
          </w:rPr>
          <w:fldChar w:fldCharType="separate"/>
        </w:r>
        <w:r>
          <w:rPr>
            <w:noProof/>
            <w:webHidden/>
          </w:rPr>
          <w:t>3</w:t>
        </w:r>
        <w:r w:rsidR="00D120B7">
          <w:rPr>
            <w:noProof/>
            <w:webHidden/>
          </w:rPr>
          <w:fldChar w:fldCharType="end"/>
        </w:r>
      </w:hyperlink>
    </w:p>
    <w:p w14:paraId="307A1FCD" w14:textId="6F19EE19"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86" w:history="1">
        <w:r w:rsidR="00D120B7" w:rsidRPr="00375485">
          <w:rPr>
            <w:rStyle w:val="Hyperlink"/>
            <w:rFonts w:ascii="Arial Fett" w:hAnsi="Arial Fett"/>
            <w:b/>
            <w:noProof/>
          </w:rPr>
          <w:t>§ 4</w:t>
        </w:r>
        <w:r w:rsidR="00D120B7">
          <w:rPr>
            <w:rFonts w:asciiTheme="minorHAnsi" w:eastAsiaTheme="minorEastAsia" w:hAnsiTheme="minorHAnsi" w:cstheme="minorBidi"/>
            <w:noProof/>
            <w:szCs w:val="22"/>
          </w:rPr>
          <w:tab/>
        </w:r>
        <w:r w:rsidR="00D120B7" w:rsidRPr="00375485">
          <w:rPr>
            <w:rStyle w:val="Hyperlink"/>
            <w:b/>
            <w:noProof/>
          </w:rPr>
          <w:t>Belange des Umwelt- und Naturschutzes</w:t>
        </w:r>
        <w:r w:rsidR="00D120B7">
          <w:rPr>
            <w:noProof/>
            <w:webHidden/>
          </w:rPr>
          <w:tab/>
        </w:r>
        <w:r w:rsidR="00D120B7">
          <w:rPr>
            <w:noProof/>
            <w:webHidden/>
          </w:rPr>
          <w:fldChar w:fldCharType="begin"/>
        </w:r>
        <w:r w:rsidR="00D120B7">
          <w:rPr>
            <w:noProof/>
            <w:webHidden/>
          </w:rPr>
          <w:instrText xml:space="preserve"> PAGEREF _Toc70174286 \h </w:instrText>
        </w:r>
        <w:r w:rsidR="00D120B7">
          <w:rPr>
            <w:noProof/>
            <w:webHidden/>
          </w:rPr>
        </w:r>
        <w:r w:rsidR="00D120B7">
          <w:rPr>
            <w:noProof/>
            <w:webHidden/>
          </w:rPr>
          <w:fldChar w:fldCharType="separate"/>
        </w:r>
        <w:r>
          <w:rPr>
            <w:noProof/>
            <w:webHidden/>
          </w:rPr>
          <w:t>3</w:t>
        </w:r>
        <w:r w:rsidR="00D120B7">
          <w:rPr>
            <w:noProof/>
            <w:webHidden/>
          </w:rPr>
          <w:fldChar w:fldCharType="end"/>
        </w:r>
      </w:hyperlink>
    </w:p>
    <w:p w14:paraId="5822D3F6" w14:textId="03D23160"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87" w:history="1">
        <w:r w:rsidR="00D120B7" w:rsidRPr="00375485">
          <w:rPr>
            <w:rStyle w:val="Hyperlink"/>
            <w:rFonts w:ascii="Arial Fett" w:hAnsi="Arial Fett"/>
            <w:b/>
            <w:noProof/>
          </w:rPr>
          <w:t>§ 5</w:t>
        </w:r>
        <w:r w:rsidR="00D120B7">
          <w:rPr>
            <w:rFonts w:asciiTheme="minorHAnsi" w:eastAsiaTheme="minorEastAsia" w:hAnsiTheme="minorHAnsi" w:cstheme="minorBidi"/>
            <w:noProof/>
            <w:szCs w:val="22"/>
          </w:rPr>
          <w:tab/>
        </w:r>
        <w:r w:rsidR="00D120B7" w:rsidRPr="00375485">
          <w:rPr>
            <w:rStyle w:val="Hyperlink"/>
            <w:b/>
            <w:noProof/>
          </w:rPr>
          <w:t>Auftragsstufung</w:t>
        </w:r>
        <w:bookmarkStart w:id="0" w:name="_GoBack"/>
        <w:bookmarkEnd w:id="0"/>
        <w:r w:rsidR="00D120B7">
          <w:rPr>
            <w:noProof/>
            <w:webHidden/>
          </w:rPr>
          <w:tab/>
        </w:r>
        <w:r w:rsidR="00D120B7">
          <w:rPr>
            <w:noProof/>
            <w:webHidden/>
          </w:rPr>
          <w:fldChar w:fldCharType="begin"/>
        </w:r>
        <w:r w:rsidR="00D120B7">
          <w:rPr>
            <w:noProof/>
            <w:webHidden/>
          </w:rPr>
          <w:instrText xml:space="preserve"> PAGEREF _Toc70174287 \h </w:instrText>
        </w:r>
        <w:r w:rsidR="00D120B7">
          <w:rPr>
            <w:noProof/>
            <w:webHidden/>
          </w:rPr>
        </w:r>
        <w:r w:rsidR="00D120B7">
          <w:rPr>
            <w:noProof/>
            <w:webHidden/>
          </w:rPr>
          <w:fldChar w:fldCharType="separate"/>
        </w:r>
        <w:r>
          <w:rPr>
            <w:noProof/>
            <w:webHidden/>
          </w:rPr>
          <w:t>4</w:t>
        </w:r>
        <w:r w:rsidR="00D120B7">
          <w:rPr>
            <w:noProof/>
            <w:webHidden/>
          </w:rPr>
          <w:fldChar w:fldCharType="end"/>
        </w:r>
      </w:hyperlink>
    </w:p>
    <w:p w14:paraId="4B2A7210" w14:textId="77B29A13"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88" w:history="1">
        <w:r w:rsidR="00D120B7" w:rsidRPr="00375485">
          <w:rPr>
            <w:rStyle w:val="Hyperlink"/>
            <w:rFonts w:ascii="Arial Fett" w:hAnsi="Arial Fett"/>
            <w:b/>
            <w:noProof/>
          </w:rPr>
          <w:t>§ 6</w:t>
        </w:r>
        <w:r w:rsidR="00D120B7">
          <w:rPr>
            <w:rFonts w:asciiTheme="minorHAnsi" w:eastAsiaTheme="minorEastAsia" w:hAnsiTheme="minorHAnsi" w:cstheme="minorBidi"/>
            <w:noProof/>
            <w:szCs w:val="22"/>
          </w:rPr>
          <w:tab/>
        </w:r>
        <w:r w:rsidR="00D120B7" w:rsidRPr="00375485">
          <w:rPr>
            <w:rStyle w:val="Hyperlink"/>
            <w:b/>
            <w:noProof/>
          </w:rPr>
          <w:t>Zusätzliche Leistungen</w:t>
        </w:r>
        <w:r w:rsidR="00D120B7">
          <w:rPr>
            <w:noProof/>
            <w:webHidden/>
          </w:rPr>
          <w:tab/>
        </w:r>
        <w:r w:rsidR="00D120B7">
          <w:rPr>
            <w:noProof/>
            <w:webHidden/>
          </w:rPr>
          <w:fldChar w:fldCharType="begin"/>
        </w:r>
        <w:r w:rsidR="00D120B7">
          <w:rPr>
            <w:noProof/>
            <w:webHidden/>
          </w:rPr>
          <w:instrText xml:space="preserve"> PAGEREF _Toc70174288 \h </w:instrText>
        </w:r>
        <w:r w:rsidR="00D120B7">
          <w:rPr>
            <w:noProof/>
            <w:webHidden/>
          </w:rPr>
        </w:r>
        <w:r w:rsidR="00D120B7">
          <w:rPr>
            <w:noProof/>
            <w:webHidden/>
          </w:rPr>
          <w:fldChar w:fldCharType="separate"/>
        </w:r>
        <w:r>
          <w:rPr>
            <w:noProof/>
            <w:webHidden/>
          </w:rPr>
          <w:t>4</w:t>
        </w:r>
        <w:r w:rsidR="00D120B7">
          <w:rPr>
            <w:noProof/>
            <w:webHidden/>
          </w:rPr>
          <w:fldChar w:fldCharType="end"/>
        </w:r>
      </w:hyperlink>
    </w:p>
    <w:p w14:paraId="3666A6A8" w14:textId="720D866C"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89" w:history="1">
        <w:r w:rsidR="00D120B7" w:rsidRPr="00375485">
          <w:rPr>
            <w:rStyle w:val="Hyperlink"/>
            <w:rFonts w:ascii="Arial Fett" w:hAnsi="Arial Fett"/>
            <w:b/>
            <w:noProof/>
          </w:rPr>
          <w:t>§ 7</w:t>
        </w:r>
        <w:r w:rsidR="00D120B7">
          <w:rPr>
            <w:rFonts w:asciiTheme="minorHAnsi" w:eastAsiaTheme="minorEastAsia" w:hAnsiTheme="minorHAnsi" w:cstheme="minorBidi"/>
            <w:noProof/>
            <w:szCs w:val="22"/>
          </w:rPr>
          <w:tab/>
        </w:r>
        <w:r w:rsidR="00D120B7" w:rsidRPr="00375485">
          <w:rPr>
            <w:rStyle w:val="Hyperlink"/>
            <w:b/>
            <w:noProof/>
          </w:rPr>
          <w:t>Leistungsgrenzen</w:t>
        </w:r>
        <w:r w:rsidR="00D120B7">
          <w:rPr>
            <w:noProof/>
            <w:webHidden/>
          </w:rPr>
          <w:tab/>
        </w:r>
        <w:r w:rsidR="00D120B7">
          <w:rPr>
            <w:noProof/>
            <w:webHidden/>
          </w:rPr>
          <w:fldChar w:fldCharType="begin"/>
        </w:r>
        <w:r w:rsidR="00D120B7">
          <w:rPr>
            <w:noProof/>
            <w:webHidden/>
          </w:rPr>
          <w:instrText xml:space="preserve"> PAGEREF _Toc70174289 \h </w:instrText>
        </w:r>
        <w:r w:rsidR="00D120B7">
          <w:rPr>
            <w:noProof/>
            <w:webHidden/>
          </w:rPr>
        </w:r>
        <w:r w:rsidR="00D120B7">
          <w:rPr>
            <w:noProof/>
            <w:webHidden/>
          </w:rPr>
          <w:fldChar w:fldCharType="separate"/>
        </w:r>
        <w:r>
          <w:rPr>
            <w:noProof/>
            <w:webHidden/>
          </w:rPr>
          <w:t>5</w:t>
        </w:r>
        <w:r w:rsidR="00D120B7">
          <w:rPr>
            <w:noProof/>
            <w:webHidden/>
          </w:rPr>
          <w:fldChar w:fldCharType="end"/>
        </w:r>
      </w:hyperlink>
    </w:p>
    <w:p w14:paraId="1B144284" w14:textId="1B0979B6"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90" w:history="1">
        <w:r w:rsidR="00D120B7" w:rsidRPr="00375485">
          <w:rPr>
            <w:rStyle w:val="Hyperlink"/>
            <w:rFonts w:ascii="Arial Fett" w:hAnsi="Arial Fett"/>
            <w:b/>
            <w:noProof/>
          </w:rPr>
          <w:t>§ 8</w:t>
        </w:r>
        <w:r w:rsidR="00D120B7">
          <w:rPr>
            <w:rFonts w:asciiTheme="minorHAnsi" w:eastAsiaTheme="minorEastAsia" w:hAnsiTheme="minorHAnsi" w:cstheme="minorBidi"/>
            <w:noProof/>
            <w:szCs w:val="22"/>
          </w:rPr>
          <w:tab/>
        </w:r>
        <w:r w:rsidR="00D120B7" w:rsidRPr="00375485">
          <w:rPr>
            <w:rStyle w:val="Hyperlink"/>
            <w:b/>
            <w:noProof/>
          </w:rPr>
          <w:t>Termin- und Kostenplanungen</w:t>
        </w:r>
        <w:r w:rsidR="00D120B7">
          <w:rPr>
            <w:noProof/>
            <w:webHidden/>
          </w:rPr>
          <w:tab/>
        </w:r>
        <w:r w:rsidR="00D120B7">
          <w:rPr>
            <w:noProof/>
            <w:webHidden/>
          </w:rPr>
          <w:fldChar w:fldCharType="begin"/>
        </w:r>
        <w:r w:rsidR="00D120B7">
          <w:rPr>
            <w:noProof/>
            <w:webHidden/>
          </w:rPr>
          <w:instrText xml:space="preserve"> PAGEREF _Toc70174290 \h </w:instrText>
        </w:r>
        <w:r w:rsidR="00D120B7">
          <w:rPr>
            <w:noProof/>
            <w:webHidden/>
          </w:rPr>
        </w:r>
        <w:r w:rsidR="00D120B7">
          <w:rPr>
            <w:noProof/>
            <w:webHidden/>
          </w:rPr>
          <w:fldChar w:fldCharType="separate"/>
        </w:r>
        <w:r>
          <w:rPr>
            <w:noProof/>
            <w:webHidden/>
          </w:rPr>
          <w:t>5</w:t>
        </w:r>
        <w:r w:rsidR="00D120B7">
          <w:rPr>
            <w:noProof/>
            <w:webHidden/>
          </w:rPr>
          <w:fldChar w:fldCharType="end"/>
        </w:r>
      </w:hyperlink>
    </w:p>
    <w:p w14:paraId="7348805E" w14:textId="3D394D5A"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91" w:history="1">
        <w:r w:rsidR="00D120B7" w:rsidRPr="00375485">
          <w:rPr>
            <w:rStyle w:val="Hyperlink"/>
            <w:rFonts w:ascii="Arial Fett" w:hAnsi="Arial Fett"/>
            <w:b/>
            <w:noProof/>
          </w:rPr>
          <w:t>§ 9</w:t>
        </w:r>
        <w:r w:rsidR="00D120B7">
          <w:rPr>
            <w:rFonts w:asciiTheme="minorHAnsi" w:eastAsiaTheme="minorEastAsia" w:hAnsiTheme="minorHAnsi" w:cstheme="minorBidi"/>
            <w:noProof/>
            <w:szCs w:val="22"/>
          </w:rPr>
          <w:tab/>
        </w:r>
        <w:r w:rsidR="00D120B7" w:rsidRPr="00375485">
          <w:rPr>
            <w:rStyle w:val="Hyperlink"/>
            <w:b/>
            <w:noProof/>
          </w:rPr>
          <w:t>Planungsunterlagen, Dokumentation</w:t>
        </w:r>
        <w:r w:rsidR="00D120B7">
          <w:rPr>
            <w:noProof/>
            <w:webHidden/>
          </w:rPr>
          <w:tab/>
        </w:r>
        <w:r w:rsidR="00D120B7">
          <w:rPr>
            <w:noProof/>
            <w:webHidden/>
          </w:rPr>
          <w:fldChar w:fldCharType="begin"/>
        </w:r>
        <w:r w:rsidR="00D120B7">
          <w:rPr>
            <w:noProof/>
            <w:webHidden/>
          </w:rPr>
          <w:instrText xml:space="preserve"> PAGEREF _Toc70174291 \h </w:instrText>
        </w:r>
        <w:r w:rsidR="00D120B7">
          <w:rPr>
            <w:noProof/>
            <w:webHidden/>
          </w:rPr>
        </w:r>
        <w:r w:rsidR="00D120B7">
          <w:rPr>
            <w:noProof/>
            <w:webHidden/>
          </w:rPr>
          <w:fldChar w:fldCharType="separate"/>
        </w:r>
        <w:r>
          <w:rPr>
            <w:noProof/>
            <w:webHidden/>
          </w:rPr>
          <w:t>5</w:t>
        </w:r>
        <w:r w:rsidR="00D120B7">
          <w:rPr>
            <w:noProof/>
            <w:webHidden/>
          </w:rPr>
          <w:fldChar w:fldCharType="end"/>
        </w:r>
      </w:hyperlink>
    </w:p>
    <w:p w14:paraId="3F717BC0" w14:textId="76AB7705" w:rsidR="00D120B7" w:rsidRDefault="00C73174">
      <w:pPr>
        <w:pStyle w:val="Verzeichnis1"/>
        <w:tabs>
          <w:tab w:val="right" w:leader="dot" w:pos="9231"/>
        </w:tabs>
        <w:ind w:left="460"/>
        <w:rPr>
          <w:rFonts w:asciiTheme="minorHAnsi" w:eastAsiaTheme="minorEastAsia" w:hAnsiTheme="minorHAnsi" w:cstheme="minorBidi"/>
          <w:noProof/>
          <w:sz w:val="22"/>
          <w:szCs w:val="22"/>
        </w:rPr>
      </w:pPr>
      <w:hyperlink w:anchor="_Toc70174292" w:history="1">
        <w:r w:rsidR="00D120B7" w:rsidRPr="00375485">
          <w:rPr>
            <w:rStyle w:val="Hyperlink"/>
            <w:rFonts w:cs="Arial"/>
            <w:b/>
            <w:noProof/>
          </w:rPr>
          <w:t>B. Verhältnis zum Auftraggeber und zu Dritten</w:t>
        </w:r>
        <w:r w:rsidR="00D120B7">
          <w:rPr>
            <w:noProof/>
            <w:webHidden/>
          </w:rPr>
          <w:tab/>
        </w:r>
        <w:r w:rsidR="00D120B7">
          <w:rPr>
            <w:noProof/>
            <w:webHidden/>
          </w:rPr>
          <w:fldChar w:fldCharType="begin"/>
        </w:r>
        <w:r w:rsidR="00D120B7">
          <w:rPr>
            <w:noProof/>
            <w:webHidden/>
          </w:rPr>
          <w:instrText xml:space="preserve"> PAGEREF _Toc70174292 \h </w:instrText>
        </w:r>
        <w:r w:rsidR="00D120B7">
          <w:rPr>
            <w:noProof/>
            <w:webHidden/>
          </w:rPr>
        </w:r>
        <w:r w:rsidR="00D120B7">
          <w:rPr>
            <w:noProof/>
            <w:webHidden/>
          </w:rPr>
          <w:fldChar w:fldCharType="separate"/>
        </w:r>
        <w:r>
          <w:rPr>
            <w:noProof/>
            <w:webHidden/>
          </w:rPr>
          <w:t>6</w:t>
        </w:r>
        <w:r w:rsidR="00D120B7">
          <w:rPr>
            <w:noProof/>
            <w:webHidden/>
          </w:rPr>
          <w:fldChar w:fldCharType="end"/>
        </w:r>
      </w:hyperlink>
    </w:p>
    <w:p w14:paraId="7FA55A46" w14:textId="50E6EC84"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93" w:history="1">
        <w:r w:rsidR="00D120B7" w:rsidRPr="00375485">
          <w:rPr>
            <w:rStyle w:val="Hyperlink"/>
            <w:rFonts w:ascii="Arial Fett" w:hAnsi="Arial Fett"/>
            <w:b/>
            <w:noProof/>
          </w:rPr>
          <w:t>§ 10</w:t>
        </w:r>
        <w:r w:rsidR="00D120B7">
          <w:rPr>
            <w:rFonts w:asciiTheme="minorHAnsi" w:eastAsiaTheme="minorEastAsia" w:hAnsiTheme="minorHAnsi" w:cstheme="minorBidi"/>
            <w:noProof/>
            <w:szCs w:val="22"/>
          </w:rPr>
          <w:tab/>
        </w:r>
        <w:r w:rsidR="00D120B7" w:rsidRPr="00375485">
          <w:rPr>
            <w:rStyle w:val="Hyperlink"/>
            <w:b/>
            <w:noProof/>
          </w:rPr>
          <w:t>Verhältnis zum Auftraggeber</w:t>
        </w:r>
        <w:r w:rsidR="00D120B7">
          <w:rPr>
            <w:noProof/>
            <w:webHidden/>
          </w:rPr>
          <w:tab/>
        </w:r>
        <w:r w:rsidR="00D120B7">
          <w:rPr>
            <w:noProof/>
            <w:webHidden/>
          </w:rPr>
          <w:fldChar w:fldCharType="begin"/>
        </w:r>
        <w:r w:rsidR="00D120B7">
          <w:rPr>
            <w:noProof/>
            <w:webHidden/>
          </w:rPr>
          <w:instrText xml:space="preserve"> PAGEREF _Toc70174293 \h </w:instrText>
        </w:r>
        <w:r w:rsidR="00D120B7">
          <w:rPr>
            <w:noProof/>
            <w:webHidden/>
          </w:rPr>
        </w:r>
        <w:r w:rsidR="00D120B7">
          <w:rPr>
            <w:noProof/>
            <w:webHidden/>
          </w:rPr>
          <w:fldChar w:fldCharType="separate"/>
        </w:r>
        <w:r>
          <w:rPr>
            <w:noProof/>
            <w:webHidden/>
          </w:rPr>
          <w:t>6</w:t>
        </w:r>
        <w:r w:rsidR="00D120B7">
          <w:rPr>
            <w:noProof/>
            <w:webHidden/>
          </w:rPr>
          <w:fldChar w:fldCharType="end"/>
        </w:r>
      </w:hyperlink>
    </w:p>
    <w:p w14:paraId="0585345B" w14:textId="4ABDCA72"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94" w:history="1">
        <w:r w:rsidR="00D120B7" w:rsidRPr="00375485">
          <w:rPr>
            <w:rStyle w:val="Hyperlink"/>
            <w:rFonts w:ascii="Arial Fett" w:hAnsi="Arial Fett"/>
            <w:b/>
            <w:noProof/>
          </w:rPr>
          <w:t>§ 11</w:t>
        </w:r>
        <w:r w:rsidR="00D120B7">
          <w:rPr>
            <w:rFonts w:asciiTheme="minorHAnsi" w:eastAsiaTheme="minorEastAsia" w:hAnsiTheme="minorHAnsi" w:cstheme="minorBidi"/>
            <w:noProof/>
            <w:szCs w:val="22"/>
          </w:rPr>
          <w:tab/>
        </w:r>
        <w:r w:rsidR="00D120B7" w:rsidRPr="00375485">
          <w:rPr>
            <w:rStyle w:val="Hyperlink"/>
            <w:b/>
            <w:noProof/>
          </w:rPr>
          <w:t>Mitwirkungspflichten des Auftraggebers</w:t>
        </w:r>
        <w:r w:rsidR="00D120B7">
          <w:rPr>
            <w:noProof/>
            <w:webHidden/>
          </w:rPr>
          <w:tab/>
        </w:r>
        <w:r w:rsidR="00D120B7">
          <w:rPr>
            <w:noProof/>
            <w:webHidden/>
          </w:rPr>
          <w:fldChar w:fldCharType="begin"/>
        </w:r>
        <w:r w:rsidR="00D120B7">
          <w:rPr>
            <w:noProof/>
            <w:webHidden/>
          </w:rPr>
          <w:instrText xml:space="preserve"> PAGEREF _Toc70174294 \h </w:instrText>
        </w:r>
        <w:r w:rsidR="00D120B7">
          <w:rPr>
            <w:noProof/>
            <w:webHidden/>
          </w:rPr>
        </w:r>
        <w:r w:rsidR="00D120B7">
          <w:rPr>
            <w:noProof/>
            <w:webHidden/>
          </w:rPr>
          <w:fldChar w:fldCharType="separate"/>
        </w:r>
        <w:r>
          <w:rPr>
            <w:noProof/>
            <w:webHidden/>
          </w:rPr>
          <w:t>6</w:t>
        </w:r>
        <w:r w:rsidR="00D120B7">
          <w:rPr>
            <w:noProof/>
            <w:webHidden/>
          </w:rPr>
          <w:fldChar w:fldCharType="end"/>
        </w:r>
      </w:hyperlink>
    </w:p>
    <w:p w14:paraId="62364386" w14:textId="6EACA3E2"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95" w:history="1">
        <w:r w:rsidR="00D120B7" w:rsidRPr="00375485">
          <w:rPr>
            <w:rStyle w:val="Hyperlink"/>
            <w:rFonts w:ascii="Arial Fett" w:hAnsi="Arial Fett"/>
            <w:b/>
            <w:noProof/>
          </w:rPr>
          <w:t>§ 12</w:t>
        </w:r>
        <w:r w:rsidR="00D120B7">
          <w:rPr>
            <w:rFonts w:asciiTheme="minorHAnsi" w:eastAsiaTheme="minorEastAsia" w:hAnsiTheme="minorHAnsi" w:cstheme="minorBidi"/>
            <w:noProof/>
            <w:szCs w:val="22"/>
          </w:rPr>
          <w:tab/>
        </w:r>
        <w:r w:rsidR="00D120B7" w:rsidRPr="00375485">
          <w:rPr>
            <w:rStyle w:val="Hyperlink"/>
            <w:b/>
            <w:noProof/>
          </w:rPr>
          <w:t>Verhältnis zu Behörden</w:t>
        </w:r>
        <w:r w:rsidR="00D120B7">
          <w:rPr>
            <w:noProof/>
            <w:webHidden/>
          </w:rPr>
          <w:tab/>
        </w:r>
        <w:r w:rsidR="00D120B7">
          <w:rPr>
            <w:noProof/>
            <w:webHidden/>
          </w:rPr>
          <w:fldChar w:fldCharType="begin"/>
        </w:r>
        <w:r w:rsidR="00D120B7">
          <w:rPr>
            <w:noProof/>
            <w:webHidden/>
          </w:rPr>
          <w:instrText xml:space="preserve"> PAGEREF _Toc70174295 \h </w:instrText>
        </w:r>
        <w:r w:rsidR="00D120B7">
          <w:rPr>
            <w:noProof/>
            <w:webHidden/>
          </w:rPr>
        </w:r>
        <w:r w:rsidR="00D120B7">
          <w:rPr>
            <w:noProof/>
            <w:webHidden/>
          </w:rPr>
          <w:fldChar w:fldCharType="separate"/>
        </w:r>
        <w:r>
          <w:rPr>
            <w:noProof/>
            <w:webHidden/>
          </w:rPr>
          <w:t>7</w:t>
        </w:r>
        <w:r w:rsidR="00D120B7">
          <w:rPr>
            <w:noProof/>
            <w:webHidden/>
          </w:rPr>
          <w:fldChar w:fldCharType="end"/>
        </w:r>
      </w:hyperlink>
    </w:p>
    <w:p w14:paraId="56C95BEC" w14:textId="25DBAF2D"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96" w:history="1">
        <w:r w:rsidR="00D120B7" w:rsidRPr="00375485">
          <w:rPr>
            <w:rStyle w:val="Hyperlink"/>
            <w:rFonts w:ascii="Arial Fett" w:hAnsi="Arial Fett"/>
            <w:b/>
            <w:noProof/>
          </w:rPr>
          <w:t>§ 13</w:t>
        </w:r>
        <w:r w:rsidR="00D120B7">
          <w:rPr>
            <w:rFonts w:asciiTheme="minorHAnsi" w:eastAsiaTheme="minorEastAsia" w:hAnsiTheme="minorHAnsi" w:cstheme="minorBidi"/>
            <w:noProof/>
            <w:szCs w:val="22"/>
          </w:rPr>
          <w:tab/>
        </w:r>
        <w:r w:rsidR="00D120B7" w:rsidRPr="00375485">
          <w:rPr>
            <w:rStyle w:val="Hyperlink"/>
            <w:b/>
            <w:noProof/>
          </w:rPr>
          <w:t>Verhältnis zu Planungsbüros und zur Bauleitung / Bauüberwachung</w:t>
        </w:r>
        <w:r w:rsidR="00D120B7">
          <w:rPr>
            <w:noProof/>
            <w:webHidden/>
          </w:rPr>
          <w:tab/>
        </w:r>
        <w:r w:rsidR="00D120B7">
          <w:rPr>
            <w:noProof/>
            <w:webHidden/>
          </w:rPr>
          <w:fldChar w:fldCharType="begin"/>
        </w:r>
        <w:r w:rsidR="00D120B7">
          <w:rPr>
            <w:noProof/>
            <w:webHidden/>
          </w:rPr>
          <w:instrText xml:space="preserve"> PAGEREF _Toc70174296 \h </w:instrText>
        </w:r>
        <w:r w:rsidR="00D120B7">
          <w:rPr>
            <w:noProof/>
            <w:webHidden/>
          </w:rPr>
        </w:r>
        <w:r w:rsidR="00D120B7">
          <w:rPr>
            <w:noProof/>
            <w:webHidden/>
          </w:rPr>
          <w:fldChar w:fldCharType="separate"/>
        </w:r>
        <w:r>
          <w:rPr>
            <w:noProof/>
            <w:webHidden/>
          </w:rPr>
          <w:t>7</w:t>
        </w:r>
        <w:r w:rsidR="00D120B7">
          <w:rPr>
            <w:noProof/>
            <w:webHidden/>
          </w:rPr>
          <w:fldChar w:fldCharType="end"/>
        </w:r>
      </w:hyperlink>
    </w:p>
    <w:p w14:paraId="05D84A53" w14:textId="699C930D"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97" w:history="1">
        <w:r w:rsidR="00D120B7" w:rsidRPr="00375485">
          <w:rPr>
            <w:rStyle w:val="Hyperlink"/>
            <w:rFonts w:ascii="Arial Fett" w:hAnsi="Arial Fett"/>
            <w:b/>
            <w:noProof/>
          </w:rPr>
          <w:t>§ 14</w:t>
        </w:r>
        <w:r w:rsidR="00D120B7">
          <w:rPr>
            <w:rFonts w:asciiTheme="minorHAnsi" w:eastAsiaTheme="minorEastAsia" w:hAnsiTheme="minorHAnsi" w:cstheme="minorBidi"/>
            <w:noProof/>
            <w:szCs w:val="22"/>
          </w:rPr>
          <w:tab/>
        </w:r>
        <w:r w:rsidR="00D120B7" w:rsidRPr="00375485">
          <w:rPr>
            <w:rStyle w:val="Hyperlink"/>
            <w:b/>
            <w:noProof/>
          </w:rPr>
          <w:t>Weisungsrechte des Auftragnehmers</w:t>
        </w:r>
        <w:r w:rsidR="00D120B7">
          <w:rPr>
            <w:noProof/>
            <w:webHidden/>
          </w:rPr>
          <w:tab/>
        </w:r>
        <w:r w:rsidR="00D120B7">
          <w:rPr>
            <w:noProof/>
            <w:webHidden/>
          </w:rPr>
          <w:fldChar w:fldCharType="begin"/>
        </w:r>
        <w:r w:rsidR="00D120B7">
          <w:rPr>
            <w:noProof/>
            <w:webHidden/>
          </w:rPr>
          <w:instrText xml:space="preserve"> PAGEREF _Toc70174297 \h </w:instrText>
        </w:r>
        <w:r w:rsidR="00D120B7">
          <w:rPr>
            <w:noProof/>
            <w:webHidden/>
          </w:rPr>
        </w:r>
        <w:r w:rsidR="00D120B7">
          <w:rPr>
            <w:noProof/>
            <w:webHidden/>
          </w:rPr>
          <w:fldChar w:fldCharType="separate"/>
        </w:r>
        <w:r>
          <w:rPr>
            <w:noProof/>
            <w:webHidden/>
          </w:rPr>
          <w:t>8</w:t>
        </w:r>
        <w:r w:rsidR="00D120B7">
          <w:rPr>
            <w:noProof/>
            <w:webHidden/>
          </w:rPr>
          <w:fldChar w:fldCharType="end"/>
        </w:r>
      </w:hyperlink>
    </w:p>
    <w:p w14:paraId="55A8009B" w14:textId="3180A6D7"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298" w:history="1">
        <w:r w:rsidR="00D120B7" w:rsidRPr="00375485">
          <w:rPr>
            <w:rStyle w:val="Hyperlink"/>
            <w:rFonts w:ascii="Arial Fett" w:hAnsi="Arial Fett"/>
            <w:b/>
            <w:noProof/>
          </w:rPr>
          <w:t>§ 15</w:t>
        </w:r>
        <w:r w:rsidR="00D120B7">
          <w:rPr>
            <w:rFonts w:asciiTheme="minorHAnsi" w:eastAsiaTheme="minorEastAsia" w:hAnsiTheme="minorHAnsi" w:cstheme="minorBidi"/>
            <w:noProof/>
            <w:szCs w:val="22"/>
          </w:rPr>
          <w:tab/>
        </w:r>
        <w:r w:rsidR="00D120B7" w:rsidRPr="00375485">
          <w:rPr>
            <w:rStyle w:val="Hyperlink"/>
            <w:b/>
            <w:noProof/>
          </w:rPr>
          <w:t>Nachunternehmer</w:t>
        </w:r>
        <w:r w:rsidR="00D120B7">
          <w:rPr>
            <w:noProof/>
            <w:webHidden/>
          </w:rPr>
          <w:tab/>
        </w:r>
        <w:r w:rsidR="00D120B7">
          <w:rPr>
            <w:noProof/>
            <w:webHidden/>
          </w:rPr>
          <w:fldChar w:fldCharType="begin"/>
        </w:r>
        <w:r w:rsidR="00D120B7">
          <w:rPr>
            <w:noProof/>
            <w:webHidden/>
          </w:rPr>
          <w:instrText xml:space="preserve"> PAGEREF _Toc70174298 \h </w:instrText>
        </w:r>
        <w:r w:rsidR="00D120B7">
          <w:rPr>
            <w:noProof/>
            <w:webHidden/>
          </w:rPr>
        </w:r>
        <w:r w:rsidR="00D120B7">
          <w:rPr>
            <w:noProof/>
            <w:webHidden/>
          </w:rPr>
          <w:fldChar w:fldCharType="separate"/>
        </w:r>
        <w:r>
          <w:rPr>
            <w:noProof/>
            <w:webHidden/>
          </w:rPr>
          <w:t>8</w:t>
        </w:r>
        <w:r w:rsidR="00D120B7">
          <w:rPr>
            <w:noProof/>
            <w:webHidden/>
          </w:rPr>
          <w:fldChar w:fldCharType="end"/>
        </w:r>
      </w:hyperlink>
    </w:p>
    <w:p w14:paraId="292C2BD4" w14:textId="778C9C45" w:rsidR="00D120B7" w:rsidRDefault="00C73174">
      <w:pPr>
        <w:pStyle w:val="Verzeichnis1"/>
        <w:tabs>
          <w:tab w:val="right" w:leader="dot" w:pos="9231"/>
        </w:tabs>
        <w:ind w:left="460"/>
        <w:rPr>
          <w:rFonts w:asciiTheme="minorHAnsi" w:eastAsiaTheme="minorEastAsia" w:hAnsiTheme="minorHAnsi" w:cstheme="minorBidi"/>
          <w:noProof/>
          <w:sz w:val="22"/>
          <w:szCs w:val="22"/>
        </w:rPr>
      </w:pPr>
      <w:hyperlink w:anchor="_Toc70174299" w:history="1">
        <w:r w:rsidR="00D120B7" w:rsidRPr="00375485">
          <w:rPr>
            <w:rStyle w:val="Hyperlink"/>
            <w:rFonts w:cs="Arial"/>
            <w:b/>
            <w:noProof/>
          </w:rPr>
          <w:t>C. Honorar</w:t>
        </w:r>
        <w:r w:rsidR="00D120B7">
          <w:rPr>
            <w:noProof/>
            <w:webHidden/>
          </w:rPr>
          <w:tab/>
        </w:r>
        <w:r w:rsidR="00D120B7">
          <w:rPr>
            <w:noProof/>
            <w:webHidden/>
          </w:rPr>
          <w:fldChar w:fldCharType="begin"/>
        </w:r>
        <w:r w:rsidR="00D120B7">
          <w:rPr>
            <w:noProof/>
            <w:webHidden/>
          </w:rPr>
          <w:instrText xml:space="preserve"> PAGEREF _Toc70174299 \h </w:instrText>
        </w:r>
        <w:r w:rsidR="00D120B7">
          <w:rPr>
            <w:noProof/>
            <w:webHidden/>
          </w:rPr>
        </w:r>
        <w:r w:rsidR="00D120B7">
          <w:rPr>
            <w:noProof/>
            <w:webHidden/>
          </w:rPr>
          <w:fldChar w:fldCharType="separate"/>
        </w:r>
        <w:r>
          <w:rPr>
            <w:noProof/>
            <w:webHidden/>
          </w:rPr>
          <w:t>9</w:t>
        </w:r>
        <w:r w:rsidR="00D120B7">
          <w:rPr>
            <w:noProof/>
            <w:webHidden/>
          </w:rPr>
          <w:fldChar w:fldCharType="end"/>
        </w:r>
      </w:hyperlink>
    </w:p>
    <w:p w14:paraId="1E9A1E9D" w14:textId="0C0723C6"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00" w:history="1">
        <w:r w:rsidR="00D120B7" w:rsidRPr="00375485">
          <w:rPr>
            <w:rStyle w:val="Hyperlink"/>
            <w:rFonts w:ascii="Arial Fett" w:hAnsi="Arial Fett"/>
            <w:b/>
            <w:noProof/>
          </w:rPr>
          <w:t>§ 16</w:t>
        </w:r>
        <w:r w:rsidR="00D120B7">
          <w:rPr>
            <w:rFonts w:asciiTheme="minorHAnsi" w:eastAsiaTheme="minorEastAsia" w:hAnsiTheme="minorHAnsi" w:cstheme="minorBidi"/>
            <w:noProof/>
            <w:szCs w:val="22"/>
          </w:rPr>
          <w:tab/>
        </w:r>
        <w:r w:rsidR="00D120B7" w:rsidRPr="00375485">
          <w:rPr>
            <w:rStyle w:val="Hyperlink"/>
            <w:b/>
            <w:noProof/>
          </w:rPr>
          <w:t>Honorar</w:t>
        </w:r>
        <w:r w:rsidR="00D120B7">
          <w:rPr>
            <w:noProof/>
            <w:webHidden/>
          </w:rPr>
          <w:tab/>
        </w:r>
        <w:r w:rsidR="00D120B7">
          <w:rPr>
            <w:noProof/>
            <w:webHidden/>
          </w:rPr>
          <w:fldChar w:fldCharType="begin"/>
        </w:r>
        <w:r w:rsidR="00D120B7">
          <w:rPr>
            <w:noProof/>
            <w:webHidden/>
          </w:rPr>
          <w:instrText xml:space="preserve"> PAGEREF _Toc70174300 \h </w:instrText>
        </w:r>
        <w:r w:rsidR="00D120B7">
          <w:rPr>
            <w:noProof/>
            <w:webHidden/>
          </w:rPr>
        </w:r>
        <w:r w:rsidR="00D120B7">
          <w:rPr>
            <w:noProof/>
            <w:webHidden/>
          </w:rPr>
          <w:fldChar w:fldCharType="separate"/>
        </w:r>
        <w:r>
          <w:rPr>
            <w:noProof/>
            <w:webHidden/>
          </w:rPr>
          <w:t>9</w:t>
        </w:r>
        <w:r w:rsidR="00D120B7">
          <w:rPr>
            <w:noProof/>
            <w:webHidden/>
          </w:rPr>
          <w:fldChar w:fldCharType="end"/>
        </w:r>
      </w:hyperlink>
    </w:p>
    <w:p w14:paraId="19952229" w14:textId="0E845C39"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01" w:history="1">
        <w:r w:rsidR="00D120B7" w:rsidRPr="00375485">
          <w:rPr>
            <w:rStyle w:val="Hyperlink"/>
            <w:rFonts w:ascii="Arial Fett" w:hAnsi="Arial Fett"/>
            <w:b/>
            <w:noProof/>
          </w:rPr>
          <w:t>§ 17</w:t>
        </w:r>
        <w:r w:rsidR="00D120B7">
          <w:rPr>
            <w:rFonts w:asciiTheme="minorHAnsi" w:eastAsiaTheme="minorEastAsia" w:hAnsiTheme="minorHAnsi" w:cstheme="minorBidi"/>
            <w:noProof/>
            <w:szCs w:val="22"/>
          </w:rPr>
          <w:tab/>
        </w:r>
        <w:r w:rsidR="00D120B7" w:rsidRPr="00375485">
          <w:rPr>
            <w:rStyle w:val="Hyperlink"/>
            <w:b/>
            <w:noProof/>
          </w:rPr>
          <w:t>Zeithonorar</w:t>
        </w:r>
        <w:r w:rsidR="00D120B7">
          <w:rPr>
            <w:noProof/>
            <w:webHidden/>
          </w:rPr>
          <w:tab/>
        </w:r>
        <w:r w:rsidR="00D120B7">
          <w:rPr>
            <w:noProof/>
            <w:webHidden/>
          </w:rPr>
          <w:fldChar w:fldCharType="begin"/>
        </w:r>
        <w:r w:rsidR="00D120B7">
          <w:rPr>
            <w:noProof/>
            <w:webHidden/>
          </w:rPr>
          <w:instrText xml:space="preserve"> PAGEREF _Toc70174301 \h </w:instrText>
        </w:r>
        <w:r w:rsidR="00D120B7">
          <w:rPr>
            <w:noProof/>
            <w:webHidden/>
          </w:rPr>
        </w:r>
        <w:r w:rsidR="00D120B7">
          <w:rPr>
            <w:noProof/>
            <w:webHidden/>
          </w:rPr>
          <w:fldChar w:fldCharType="separate"/>
        </w:r>
        <w:r>
          <w:rPr>
            <w:noProof/>
            <w:webHidden/>
          </w:rPr>
          <w:t>9</w:t>
        </w:r>
        <w:r w:rsidR="00D120B7">
          <w:rPr>
            <w:noProof/>
            <w:webHidden/>
          </w:rPr>
          <w:fldChar w:fldCharType="end"/>
        </w:r>
      </w:hyperlink>
    </w:p>
    <w:p w14:paraId="094C506C" w14:textId="08D4F02E"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02" w:history="1">
        <w:r w:rsidR="00D120B7" w:rsidRPr="00375485">
          <w:rPr>
            <w:rStyle w:val="Hyperlink"/>
            <w:rFonts w:ascii="Arial Fett" w:hAnsi="Arial Fett"/>
            <w:b/>
            <w:noProof/>
          </w:rPr>
          <w:t>§ 18</w:t>
        </w:r>
        <w:r w:rsidR="00D120B7">
          <w:rPr>
            <w:rFonts w:asciiTheme="minorHAnsi" w:eastAsiaTheme="minorEastAsia" w:hAnsiTheme="minorHAnsi" w:cstheme="minorBidi"/>
            <w:noProof/>
            <w:szCs w:val="22"/>
          </w:rPr>
          <w:tab/>
        </w:r>
        <w:r w:rsidR="00D120B7" w:rsidRPr="00375485">
          <w:rPr>
            <w:rStyle w:val="Hyperlink"/>
            <w:rFonts w:ascii="Arial Fett" w:hAnsi="Arial Fett" w:cs="Arial"/>
            <w:b/>
            <w:noProof/>
          </w:rPr>
          <w:t>Leistungsänderungen, Wiederholungsleistungen</w:t>
        </w:r>
        <w:r w:rsidR="00D120B7">
          <w:rPr>
            <w:noProof/>
            <w:webHidden/>
          </w:rPr>
          <w:tab/>
        </w:r>
        <w:r w:rsidR="00D120B7">
          <w:rPr>
            <w:noProof/>
            <w:webHidden/>
          </w:rPr>
          <w:fldChar w:fldCharType="begin"/>
        </w:r>
        <w:r w:rsidR="00D120B7">
          <w:rPr>
            <w:noProof/>
            <w:webHidden/>
          </w:rPr>
          <w:instrText xml:space="preserve"> PAGEREF _Toc70174302 \h </w:instrText>
        </w:r>
        <w:r w:rsidR="00D120B7">
          <w:rPr>
            <w:noProof/>
            <w:webHidden/>
          </w:rPr>
        </w:r>
        <w:r w:rsidR="00D120B7">
          <w:rPr>
            <w:noProof/>
            <w:webHidden/>
          </w:rPr>
          <w:fldChar w:fldCharType="separate"/>
        </w:r>
        <w:r>
          <w:rPr>
            <w:noProof/>
            <w:webHidden/>
          </w:rPr>
          <w:t>9</w:t>
        </w:r>
        <w:r w:rsidR="00D120B7">
          <w:rPr>
            <w:noProof/>
            <w:webHidden/>
          </w:rPr>
          <w:fldChar w:fldCharType="end"/>
        </w:r>
      </w:hyperlink>
    </w:p>
    <w:p w14:paraId="4FB5E453" w14:textId="2030D478"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03" w:history="1">
        <w:r w:rsidR="00D120B7" w:rsidRPr="00375485">
          <w:rPr>
            <w:rStyle w:val="Hyperlink"/>
            <w:rFonts w:ascii="Arial Fett" w:hAnsi="Arial Fett"/>
            <w:b/>
            <w:noProof/>
          </w:rPr>
          <w:t>§ 19</w:t>
        </w:r>
        <w:r w:rsidR="00D120B7">
          <w:rPr>
            <w:rFonts w:asciiTheme="minorHAnsi" w:eastAsiaTheme="minorEastAsia" w:hAnsiTheme="minorHAnsi" w:cstheme="minorBidi"/>
            <w:noProof/>
            <w:szCs w:val="22"/>
          </w:rPr>
          <w:tab/>
        </w:r>
        <w:r w:rsidR="00D120B7" w:rsidRPr="00375485">
          <w:rPr>
            <w:rStyle w:val="Hyperlink"/>
            <w:b/>
            <w:noProof/>
          </w:rPr>
          <w:t>Honoraranpassungen bei verlängerter Projektdauer</w:t>
        </w:r>
        <w:r w:rsidR="00D120B7">
          <w:rPr>
            <w:noProof/>
            <w:webHidden/>
          </w:rPr>
          <w:tab/>
        </w:r>
        <w:r w:rsidR="00D120B7">
          <w:rPr>
            <w:noProof/>
            <w:webHidden/>
          </w:rPr>
          <w:fldChar w:fldCharType="begin"/>
        </w:r>
        <w:r w:rsidR="00D120B7">
          <w:rPr>
            <w:noProof/>
            <w:webHidden/>
          </w:rPr>
          <w:instrText xml:space="preserve"> PAGEREF _Toc70174303 \h </w:instrText>
        </w:r>
        <w:r w:rsidR="00D120B7">
          <w:rPr>
            <w:noProof/>
            <w:webHidden/>
          </w:rPr>
        </w:r>
        <w:r w:rsidR="00D120B7">
          <w:rPr>
            <w:noProof/>
            <w:webHidden/>
          </w:rPr>
          <w:fldChar w:fldCharType="separate"/>
        </w:r>
        <w:r>
          <w:rPr>
            <w:noProof/>
            <w:webHidden/>
          </w:rPr>
          <w:t>10</w:t>
        </w:r>
        <w:r w:rsidR="00D120B7">
          <w:rPr>
            <w:noProof/>
            <w:webHidden/>
          </w:rPr>
          <w:fldChar w:fldCharType="end"/>
        </w:r>
      </w:hyperlink>
    </w:p>
    <w:p w14:paraId="10051A9F" w14:textId="3D1C6C7F"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04" w:history="1">
        <w:r w:rsidR="00D120B7" w:rsidRPr="00375485">
          <w:rPr>
            <w:rStyle w:val="Hyperlink"/>
            <w:rFonts w:ascii="Arial Fett" w:hAnsi="Arial Fett"/>
            <w:b/>
            <w:noProof/>
          </w:rPr>
          <w:t>§ 20</w:t>
        </w:r>
        <w:r w:rsidR="00D120B7">
          <w:rPr>
            <w:rFonts w:asciiTheme="minorHAnsi" w:eastAsiaTheme="minorEastAsia" w:hAnsiTheme="minorHAnsi" w:cstheme="minorBidi"/>
            <w:noProof/>
            <w:szCs w:val="22"/>
          </w:rPr>
          <w:tab/>
        </w:r>
        <w:r w:rsidR="00D120B7" w:rsidRPr="00375485">
          <w:rPr>
            <w:rStyle w:val="Hyperlink"/>
            <w:b/>
            <w:noProof/>
          </w:rPr>
          <w:t>Nebenkosten, Umsatzsteuer</w:t>
        </w:r>
        <w:r w:rsidR="00D120B7">
          <w:rPr>
            <w:noProof/>
            <w:webHidden/>
          </w:rPr>
          <w:tab/>
        </w:r>
        <w:r w:rsidR="00D120B7">
          <w:rPr>
            <w:noProof/>
            <w:webHidden/>
          </w:rPr>
          <w:fldChar w:fldCharType="begin"/>
        </w:r>
        <w:r w:rsidR="00D120B7">
          <w:rPr>
            <w:noProof/>
            <w:webHidden/>
          </w:rPr>
          <w:instrText xml:space="preserve"> PAGEREF _Toc70174304 \h </w:instrText>
        </w:r>
        <w:r w:rsidR="00D120B7">
          <w:rPr>
            <w:noProof/>
            <w:webHidden/>
          </w:rPr>
        </w:r>
        <w:r w:rsidR="00D120B7">
          <w:rPr>
            <w:noProof/>
            <w:webHidden/>
          </w:rPr>
          <w:fldChar w:fldCharType="separate"/>
        </w:r>
        <w:r>
          <w:rPr>
            <w:noProof/>
            <w:webHidden/>
          </w:rPr>
          <w:t>10</w:t>
        </w:r>
        <w:r w:rsidR="00D120B7">
          <w:rPr>
            <w:noProof/>
            <w:webHidden/>
          </w:rPr>
          <w:fldChar w:fldCharType="end"/>
        </w:r>
      </w:hyperlink>
    </w:p>
    <w:p w14:paraId="2EDB10C4" w14:textId="24C929D4"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05" w:history="1">
        <w:r w:rsidR="00D120B7" w:rsidRPr="00375485">
          <w:rPr>
            <w:rStyle w:val="Hyperlink"/>
            <w:rFonts w:ascii="Arial Fett" w:hAnsi="Arial Fett"/>
            <w:b/>
            <w:noProof/>
          </w:rPr>
          <w:t>§ 21</w:t>
        </w:r>
        <w:r w:rsidR="00D120B7">
          <w:rPr>
            <w:rFonts w:asciiTheme="minorHAnsi" w:eastAsiaTheme="minorEastAsia" w:hAnsiTheme="minorHAnsi" w:cstheme="minorBidi"/>
            <w:noProof/>
            <w:szCs w:val="22"/>
          </w:rPr>
          <w:tab/>
        </w:r>
        <w:r w:rsidR="00D120B7" w:rsidRPr="00375485">
          <w:rPr>
            <w:rStyle w:val="Hyperlink"/>
            <w:rFonts w:ascii="Arial Fett" w:hAnsi="Arial Fett" w:cs="Arial"/>
            <w:b/>
            <w:noProof/>
          </w:rPr>
          <w:t>Zahlungen</w:t>
        </w:r>
        <w:r w:rsidR="00D120B7">
          <w:rPr>
            <w:noProof/>
            <w:webHidden/>
          </w:rPr>
          <w:tab/>
        </w:r>
        <w:r w:rsidR="00D120B7">
          <w:rPr>
            <w:noProof/>
            <w:webHidden/>
          </w:rPr>
          <w:fldChar w:fldCharType="begin"/>
        </w:r>
        <w:r w:rsidR="00D120B7">
          <w:rPr>
            <w:noProof/>
            <w:webHidden/>
          </w:rPr>
          <w:instrText xml:space="preserve"> PAGEREF _Toc70174305 \h </w:instrText>
        </w:r>
        <w:r w:rsidR="00D120B7">
          <w:rPr>
            <w:noProof/>
            <w:webHidden/>
          </w:rPr>
        </w:r>
        <w:r w:rsidR="00D120B7">
          <w:rPr>
            <w:noProof/>
            <w:webHidden/>
          </w:rPr>
          <w:fldChar w:fldCharType="separate"/>
        </w:r>
        <w:r>
          <w:rPr>
            <w:noProof/>
            <w:webHidden/>
          </w:rPr>
          <w:t>11</w:t>
        </w:r>
        <w:r w:rsidR="00D120B7">
          <w:rPr>
            <w:noProof/>
            <w:webHidden/>
          </w:rPr>
          <w:fldChar w:fldCharType="end"/>
        </w:r>
      </w:hyperlink>
    </w:p>
    <w:p w14:paraId="251F023A" w14:textId="777BF16F" w:rsidR="00D120B7" w:rsidRDefault="00C73174">
      <w:pPr>
        <w:pStyle w:val="Verzeichnis1"/>
        <w:tabs>
          <w:tab w:val="right" w:leader="dot" w:pos="9231"/>
        </w:tabs>
        <w:ind w:left="460"/>
        <w:rPr>
          <w:rFonts w:asciiTheme="minorHAnsi" w:eastAsiaTheme="minorEastAsia" w:hAnsiTheme="minorHAnsi" w:cstheme="minorBidi"/>
          <w:noProof/>
          <w:sz w:val="22"/>
          <w:szCs w:val="22"/>
        </w:rPr>
      </w:pPr>
      <w:hyperlink w:anchor="_Toc70174306" w:history="1">
        <w:r w:rsidR="00D120B7" w:rsidRPr="00375485">
          <w:rPr>
            <w:rStyle w:val="Hyperlink"/>
            <w:rFonts w:cs="Arial"/>
            <w:b/>
            <w:noProof/>
          </w:rPr>
          <w:t>D. Zusatzvereinbarungen</w:t>
        </w:r>
        <w:r w:rsidR="00D120B7">
          <w:rPr>
            <w:noProof/>
            <w:webHidden/>
          </w:rPr>
          <w:tab/>
        </w:r>
        <w:r w:rsidR="00D120B7">
          <w:rPr>
            <w:noProof/>
            <w:webHidden/>
          </w:rPr>
          <w:fldChar w:fldCharType="begin"/>
        </w:r>
        <w:r w:rsidR="00D120B7">
          <w:rPr>
            <w:noProof/>
            <w:webHidden/>
          </w:rPr>
          <w:instrText xml:space="preserve"> PAGEREF _Toc70174306 \h </w:instrText>
        </w:r>
        <w:r w:rsidR="00D120B7">
          <w:rPr>
            <w:noProof/>
            <w:webHidden/>
          </w:rPr>
        </w:r>
        <w:r w:rsidR="00D120B7">
          <w:rPr>
            <w:noProof/>
            <w:webHidden/>
          </w:rPr>
          <w:fldChar w:fldCharType="separate"/>
        </w:r>
        <w:r>
          <w:rPr>
            <w:noProof/>
            <w:webHidden/>
          </w:rPr>
          <w:t>11</w:t>
        </w:r>
        <w:r w:rsidR="00D120B7">
          <w:rPr>
            <w:noProof/>
            <w:webHidden/>
          </w:rPr>
          <w:fldChar w:fldCharType="end"/>
        </w:r>
      </w:hyperlink>
    </w:p>
    <w:p w14:paraId="31A52870" w14:textId="0449ACF4"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07" w:history="1">
        <w:r w:rsidR="00D120B7" w:rsidRPr="00375485">
          <w:rPr>
            <w:rStyle w:val="Hyperlink"/>
            <w:rFonts w:ascii="Arial Fett" w:hAnsi="Arial Fett"/>
            <w:b/>
            <w:noProof/>
          </w:rPr>
          <w:t>§ 22</w:t>
        </w:r>
        <w:r w:rsidR="00D120B7">
          <w:rPr>
            <w:rFonts w:asciiTheme="minorHAnsi" w:eastAsiaTheme="minorEastAsia" w:hAnsiTheme="minorHAnsi" w:cstheme="minorBidi"/>
            <w:noProof/>
            <w:szCs w:val="22"/>
          </w:rPr>
          <w:tab/>
        </w:r>
        <w:r w:rsidR="00D120B7" w:rsidRPr="00375485">
          <w:rPr>
            <w:rStyle w:val="Hyperlink"/>
            <w:rFonts w:ascii="Arial Fett" w:hAnsi="Arial Fett" w:cs="Arial"/>
            <w:b/>
            <w:noProof/>
          </w:rPr>
          <w:t>Zusatzvereinbarungen</w:t>
        </w:r>
        <w:r w:rsidR="00D120B7">
          <w:rPr>
            <w:noProof/>
            <w:webHidden/>
          </w:rPr>
          <w:tab/>
        </w:r>
        <w:r w:rsidR="00D120B7">
          <w:rPr>
            <w:noProof/>
            <w:webHidden/>
          </w:rPr>
          <w:fldChar w:fldCharType="begin"/>
        </w:r>
        <w:r w:rsidR="00D120B7">
          <w:rPr>
            <w:noProof/>
            <w:webHidden/>
          </w:rPr>
          <w:instrText xml:space="preserve"> PAGEREF _Toc70174307 \h </w:instrText>
        </w:r>
        <w:r w:rsidR="00D120B7">
          <w:rPr>
            <w:noProof/>
            <w:webHidden/>
          </w:rPr>
        </w:r>
        <w:r w:rsidR="00D120B7">
          <w:rPr>
            <w:noProof/>
            <w:webHidden/>
          </w:rPr>
          <w:fldChar w:fldCharType="separate"/>
        </w:r>
        <w:r>
          <w:rPr>
            <w:noProof/>
            <w:webHidden/>
          </w:rPr>
          <w:t>11</w:t>
        </w:r>
        <w:r w:rsidR="00D120B7">
          <w:rPr>
            <w:noProof/>
            <w:webHidden/>
          </w:rPr>
          <w:fldChar w:fldCharType="end"/>
        </w:r>
      </w:hyperlink>
    </w:p>
    <w:p w14:paraId="280D2176" w14:textId="0AC8F58C" w:rsidR="00D120B7" w:rsidRDefault="00C73174">
      <w:pPr>
        <w:pStyle w:val="Verzeichnis1"/>
        <w:tabs>
          <w:tab w:val="right" w:leader="dot" w:pos="9231"/>
        </w:tabs>
        <w:ind w:left="460"/>
        <w:rPr>
          <w:rFonts w:asciiTheme="minorHAnsi" w:eastAsiaTheme="minorEastAsia" w:hAnsiTheme="minorHAnsi" w:cstheme="minorBidi"/>
          <w:noProof/>
          <w:sz w:val="22"/>
          <w:szCs w:val="22"/>
        </w:rPr>
      </w:pPr>
      <w:hyperlink w:anchor="_Toc70174308" w:history="1">
        <w:r w:rsidR="00D120B7" w:rsidRPr="00375485">
          <w:rPr>
            <w:rStyle w:val="Hyperlink"/>
            <w:rFonts w:cs="Arial"/>
            <w:b/>
            <w:noProof/>
          </w:rPr>
          <w:t>E. Konfliktvermeidung und -lösung</w:t>
        </w:r>
        <w:r w:rsidR="00D120B7">
          <w:rPr>
            <w:noProof/>
            <w:webHidden/>
          </w:rPr>
          <w:tab/>
        </w:r>
        <w:r w:rsidR="00D120B7">
          <w:rPr>
            <w:noProof/>
            <w:webHidden/>
          </w:rPr>
          <w:fldChar w:fldCharType="begin"/>
        </w:r>
        <w:r w:rsidR="00D120B7">
          <w:rPr>
            <w:noProof/>
            <w:webHidden/>
          </w:rPr>
          <w:instrText xml:space="preserve"> PAGEREF _Toc70174308 \h </w:instrText>
        </w:r>
        <w:r w:rsidR="00D120B7">
          <w:rPr>
            <w:noProof/>
            <w:webHidden/>
          </w:rPr>
        </w:r>
        <w:r w:rsidR="00D120B7">
          <w:rPr>
            <w:noProof/>
            <w:webHidden/>
          </w:rPr>
          <w:fldChar w:fldCharType="separate"/>
        </w:r>
        <w:r>
          <w:rPr>
            <w:noProof/>
            <w:webHidden/>
          </w:rPr>
          <w:t>11</w:t>
        </w:r>
        <w:r w:rsidR="00D120B7">
          <w:rPr>
            <w:noProof/>
            <w:webHidden/>
          </w:rPr>
          <w:fldChar w:fldCharType="end"/>
        </w:r>
      </w:hyperlink>
    </w:p>
    <w:p w14:paraId="1AC97E5E" w14:textId="224307FC"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09" w:history="1">
        <w:r w:rsidR="00D120B7" w:rsidRPr="00375485">
          <w:rPr>
            <w:rStyle w:val="Hyperlink"/>
            <w:rFonts w:ascii="Arial Fett" w:hAnsi="Arial Fett"/>
            <w:b/>
            <w:noProof/>
          </w:rPr>
          <w:t>§ 23</w:t>
        </w:r>
        <w:r w:rsidR="00D120B7">
          <w:rPr>
            <w:rFonts w:asciiTheme="minorHAnsi" w:eastAsiaTheme="minorEastAsia" w:hAnsiTheme="minorHAnsi" w:cstheme="minorBidi"/>
            <w:noProof/>
            <w:szCs w:val="22"/>
          </w:rPr>
          <w:tab/>
        </w:r>
        <w:r w:rsidR="00D120B7" w:rsidRPr="00375485">
          <w:rPr>
            <w:rStyle w:val="Hyperlink"/>
            <w:rFonts w:cs="Arial"/>
            <w:b/>
            <w:noProof/>
          </w:rPr>
          <w:t>Schlichtungsverfahren</w:t>
        </w:r>
        <w:r w:rsidR="00D120B7">
          <w:rPr>
            <w:noProof/>
            <w:webHidden/>
          </w:rPr>
          <w:tab/>
        </w:r>
        <w:r w:rsidR="00D120B7">
          <w:rPr>
            <w:noProof/>
            <w:webHidden/>
          </w:rPr>
          <w:fldChar w:fldCharType="begin"/>
        </w:r>
        <w:r w:rsidR="00D120B7">
          <w:rPr>
            <w:noProof/>
            <w:webHidden/>
          </w:rPr>
          <w:instrText xml:space="preserve"> PAGEREF _Toc70174309 \h </w:instrText>
        </w:r>
        <w:r w:rsidR="00D120B7">
          <w:rPr>
            <w:noProof/>
            <w:webHidden/>
          </w:rPr>
        </w:r>
        <w:r w:rsidR="00D120B7">
          <w:rPr>
            <w:noProof/>
            <w:webHidden/>
          </w:rPr>
          <w:fldChar w:fldCharType="separate"/>
        </w:r>
        <w:r>
          <w:rPr>
            <w:noProof/>
            <w:webHidden/>
          </w:rPr>
          <w:t>11</w:t>
        </w:r>
        <w:r w:rsidR="00D120B7">
          <w:rPr>
            <w:noProof/>
            <w:webHidden/>
          </w:rPr>
          <w:fldChar w:fldCharType="end"/>
        </w:r>
      </w:hyperlink>
    </w:p>
    <w:p w14:paraId="3F018F1A" w14:textId="0A08496F"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10" w:history="1">
        <w:r w:rsidR="00D120B7" w:rsidRPr="00375485">
          <w:rPr>
            <w:rStyle w:val="Hyperlink"/>
            <w:rFonts w:ascii="Arial Fett" w:hAnsi="Arial Fett"/>
            <w:b/>
            <w:noProof/>
          </w:rPr>
          <w:t>§ 24</w:t>
        </w:r>
        <w:r w:rsidR="00D120B7">
          <w:rPr>
            <w:rFonts w:asciiTheme="minorHAnsi" w:eastAsiaTheme="minorEastAsia" w:hAnsiTheme="minorHAnsi" w:cstheme="minorBidi"/>
            <w:noProof/>
            <w:szCs w:val="22"/>
          </w:rPr>
          <w:tab/>
        </w:r>
        <w:r w:rsidR="00D120B7" w:rsidRPr="00375485">
          <w:rPr>
            <w:rStyle w:val="Hyperlink"/>
            <w:b/>
            <w:noProof/>
          </w:rPr>
          <w:t>Gerichtsstand</w:t>
        </w:r>
        <w:r w:rsidR="00D120B7">
          <w:rPr>
            <w:noProof/>
            <w:webHidden/>
          </w:rPr>
          <w:tab/>
        </w:r>
        <w:r w:rsidR="00D120B7">
          <w:rPr>
            <w:noProof/>
            <w:webHidden/>
          </w:rPr>
          <w:fldChar w:fldCharType="begin"/>
        </w:r>
        <w:r w:rsidR="00D120B7">
          <w:rPr>
            <w:noProof/>
            <w:webHidden/>
          </w:rPr>
          <w:instrText xml:space="preserve"> PAGEREF _Toc70174310 \h </w:instrText>
        </w:r>
        <w:r w:rsidR="00D120B7">
          <w:rPr>
            <w:noProof/>
            <w:webHidden/>
          </w:rPr>
        </w:r>
        <w:r w:rsidR="00D120B7">
          <w:rPr>
            <w:noProof/>
            <w:webHidden/>
          </w:rPr>
          <w:fldChar w:fldCharType="separate"/>
        </w:r>
        <w:r>
          <w:rPr>
            <w:noProof/>
            <w:webHidden/>
          </w:rPr>
          <w:t>11</w:t>
        </w:r>
        <w:r w:rsidR="00D120B7">
          <w:rPr>
            <w:noProof/>
            <w:webHidden/>
          </w:rPr>
          <w:fldChar w:fldCharType="end"/>
        </w:r>
      </w:hyperlink>
    </w:p>
    <w:p w14:paraId="39DB9FB4" w14:textId="5632A955" w:rsidR="00D120B7" w:rsidRDefault="00C73174">
      <w:pPr>
        <w:pStyle w:val="Verzeichnis2"/>
        <w:tabs>
          <w:tab w:val="left" w:pos="1610"/>
          <w:tab w:val="right" w:leader="dot" w:pos="9231"/>
        </w:tabs>
        <w:spacing w:before="240" w:after="240"/>
        <w:ind w:left="920" w:right="230"/>
        <w:rPr>
          <w:rFonts w:asciiTheme="minorHAnsi" w:eastAsiaTheme="minorEastAsia" w:hAnsiTheme="minorHAnsi" w:cstheme="minorBidi"/>
          <w:noProof/>
          <w:szCs w:val="22"/>
        </w:rPr>
      </w:pPr>
      <w:hyperlink w:anchor="_Toc70174311" w:history="1">
        <w:r w:rsidR="00D120B7" w:rsidRPr="00375485">
          <w:rPr>
            <w:rStyle w:val="Hyperlink"/>
            <w:rFonts w:ascii="Arial Fett" w:hAnsi="Arial Fett"/>
            <w:b/>
            <w:noProof/>
          </w:rPr>
          <w:t>§ 25</w:t>
        </w:r>
        <w:r w:rsidR="00D120B7">
          <w:rPr>
            <w:rFonts w:asciiTheme="minorHAnsi" w:eastAsiaTheme="minorEastAsia" w:hAnsiTheme="minorHAnsi" w:cstheme="minorBidi"/>
            <w:noProof/>
            <w:szCs w:val="22"/>
          </w:rPr>
          <w:tab/>
        </w:r>
        <w:r w:rsidR="00D120B7" w:rsidRPr="00375485">
          <w:rPr>
            <w:rStyle w:val="Hyperlink"/>
            <w:b/>
            <w:noProof/>
          </w:rPr>
          <w:t>Haftung, Versicherung</w:t>
        </w:r>
        <w:r w:rsidR="00D120B7">
          <w:rPr>
            <w:noProof/>
            <w:webHidden/>
          </w:rPr>
          <w:tab/>
        </w:r>
        <w:r w:rsidR="00D120B7">
          <w:rPr>
            <w:noProof/>
            <w:webHidden/>
          </w:rPr>
          <w:fldChar w:fldCharType="begin"/>
        </w:r>
        <w:r w:rsidR="00D120B7">
          <w:rPr>
            <w:noProof/>
            <w:webHidden/>
          </w:rPr>
          <w:instrText xml:space="preserve"> PAGEREF _Toc70174311 \h </w:instrText>
        </w:r>
        <w:r w:rsidR="00D120B7">
          <w:rPr>
            <w:noProof/>
            <w:webHidden/>
          </w:rPr>
        </w:r>
        <w:r w:rsidR="00D120B7">
          <w:rPr>
            <w:noProof/>
            <w:webHidden/>
          </w:rPr>
          <w:fldChar w:fldCharType="separate"/>
        </w:r>
        <w:r>
          <w:rPr>
            <w:noProof/>
            <w:webHidden/>
          </w:rPr>
          <w:t>11</w:t>
        </w:r>
        <w:r w:rsidR="00D120B7">
          <w:rPr>
            <w:noProof/>
            <w:webHidden/>
          </w:rPr>
          <w:fldChar w:fldCharType="end"/>
        </w:r>
      </w:hyperlink>
    </w:p>
    <w:p w14:paraId="0EB19261" w14:textId="45578F67" w:rsidR="003E5C85" w:rsidRPr="00634561" w:rsidRDefault="00777584" w:rsidP="00CC74F2">
      <w:pPr>
        <w:rPr>
          <w:rFonts w:ascii="Arial" w:hAnsi="Arial" w:cs="Arial"/>
          <w:b/>
          <w:bCs/>
        </w:rPr>
      </w:pPr>
      <w:r w:rsidRPr="00634561">
        <w:rPr>
          <w:rFonts w:ascii="Arial" w:hAnsi="Arial" w:cs="Arial"/>
          <w:b/>
          <w:bCs/>
          <w:sz w:val="20"/>
          <w:szCs w:val="20"/>
        </w:rPr>
        <w:fldChar w:fldCharType="end"/>
      </w:r>
      <w:bookmarkStart w:id="1" w:name="_Toc465344015"/>
    </w:p>
    <w:p w14:paraId="4D494092" w14:textId="77777777" w:rsidR="008F2F20" w:rsidRDefault="008F2F20">
      <w:pPr>
        <w:jc w:val="left"/>
        <w:rPr>
          <w:rFonts w:ascii="Arial" w:hAnsi="Arial" w:cs="Arial"/>
          <w:b/>
          <w:sz w:val="28"/>
          <w:szCs w:val="28"/>
        </w:rPr>
      </w:pPr>
      <w:r>
        <w:rPr>
          <w:rFonts w:ascii="Arial" w:hAnsi="Arial" w:cs="Arial"/>
          <w:b/>
          <w:sz w:val="28"/>
          <w:szCs w:val="28"/>
        </w:rPr>
        <w:br w:type="page"/>
      </w:r>
    </w:p>
    <w:p w14:paraId="0E3EF6C3" w14:textId="77777777" w:rsidR="00951187" w:rsidRPr="00634561" w:rsidRDefault="00951187" w:rsidP="00454ACE">
      <w:pPr>
        <w:spacing w:afterLines="30" w:after="72" w:line="300" w:lineRule="atLeast"/>
        <w:ind w:leftChars="614" w:left="1412"/>
        <w:jc w:val="center"/>
        <w:outlineLvl w:val="0"/>
        <w:rPr>
          <w:rFonts w:ascii="Arial" w:hAnsi="Arial" w:cs="Arial"/>
          <w:b/>
          <w:sz w:val="28"/>
          <w:szCs w:val="28"/>
        </w:rPr>
      </w:pPr>
      <w:bookmarkStart w:id="2" w:name="_Toc70174282"/>
      <w:r w:rsidRPr="00634561">
        <w:rPr>
          <w:rFonts w:ascii="Arial" w:hAnsi="Arial" w:cs="Arial"/>
          <w:b/>
          <w:sz w:val="28"/>
          <w:szCs w:val="28"/>
        </w:rPr>
        <w:lastRenderedPageBreak/>
        <w:t xml:space="preserve">A. </w:t>
      </w:r>
      <w:r w:rsidR="002E27ED" w:rsidRPr="00634561">
        <w:rPr>
          <w:rFonts w:ascii="Arial" w:hAnsi="Arial" w:cs="Arial"/>
          <w:b/>
          <w:sz w:val="28"/>
          <w:szCs w:val="28"/>
        </w:rPr>
        <w:t xml:space="preserve">Vertragsgegenstand </w:t>
      </w:r>
      <w:r w:rsidR="00F86004" w:rsidRPr="00634561">
        <w:rPr>
          <w:rFonts w:ascii="Arial" w:hAnsi="Arial" w:cs="Arial"/>
          <w:b/>
          <w:sz w:val="28"/>
          <w:szCs w:val="28"/>
        </w:rPr>
        <w:t xml:space="preserve">und </w:t>
      </w:r>
      <w:bookmarkEnd w:id="1"/>
      <w:r w:rsidR="00CF1781" w:rsidRPr="00634561">
        <w:rPr>
          <w:rFonts w:ascii="Arial" w:hAnsi="Arial" w:cs="Arial"/>
          <w:b/>
          <w:sz w:val="28"/>
          <w:szCs w:val="28"/>
        </w:rPr>
        <w:t>Leistungen</w:t>
      </w:r>
      <w:bookmarkEnd w:id="2"/>
    </w:p>
    <w:p w14:paraId="208D4286" w14:textId="77777777" w:rsidR="00951187" w:rsidRPr="00634561" w:rsidRDefault="00951187" w:rsidP="00B65B88">
      <w:pPr>
        <w:spacing w:before="120" w:line="300" w:lineRule="atLeast"/>
        <w:rPr>
          <w:rFonts w:ascii="Arial" w:hAnsi="Arial" w:cs="Arial"/>
          <w:sz w:val="22"/>
          <w:szCs w:val="22"/>
        </w:rPr>
      </w:pPr>
    </w:p>
    <w:p w14:paraId="663DE48C" w14:textId="77777777" w:rsidR="00290E85" w:rsidRPr="00634561" w:rsidRDefault="002E27ED" w:rsidP="00454ACE">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3" w:name="_Toc70174283"/>
      <w:r w:rsidRPr="00634561">
        <w:rPr>
          <w:rFonts w:ascii="Arial" w:hAnsi="Arial"/>
          <w:b/>
          <w:sz w:val="22"/>
        </w:rPr>
        <w:t>Vertragsgegenstand</w:t>
      </w:r>
      <w:bookmarkEnd w:id="3"/>
    </w:p>
    <w:p w14:paraId="6F75AED7" w14:textId="074077C3" w:rsidR="0038590F" w:rsidRPr="00634561" w:rsidRDefault="006E0785" w:rsidP="00454ACE">
      <w:pPr>
        <w:spacing w:afterLines="30" w:after="72" w:line="300" w:lineRule="atLeast"/>
        <w:ind w:left="1447"/>
        <w:rPr>
          <w:rFonts w:ascii="Arial" w:hAnsi="Arial" w:cs="Arial"/>
          <w:sz w:val="22"/>
          <w:szCs w:val="22"/>
        </w:rPr>
      </w:pPr>
      <w:r w:rsidRPr="00634561">
        <w:rPr>
          <w:rFonts w:ascii="Arial" w:hAnsi="Arial" w:cs="Arial"/>
          <w:sz w:val="22"/>
          <w:szCs w:val="22"/>
        </w:rPr>
        <w:t>Gegenstand dieses</w:t>
      </w:r>
      <w:r w:rsidR="00785A96" w:rsidRPr="00634561">
        <w:rPr>
          <w:rFonts w:ascii="Arial" w:hAnsi="Arial" w:cs="Arial"/>
          <w:sz w:val="22"/>
          <w:szCs w:val="22"/>
        </w:rPr>
        <w:t xml:space="preserve"> </w:t>
      </w:r>
      <w:r w:rsidRPr="00634561">
        <w:rPr>
          <w:rFonts w:ascii="Arial" w:hAnsi="Arial" w:cs="Arial"/>
          <w:sz w:val="22"/>
          <w:szCs w:val="22"/>
        </w:rPr>
        <w:t xml:space="preserve">Vertrages </w:t>
      </w:r>
      <w:r w:rsidR="007E1987" w:rsidRPr="00634561">
        <w:rPr>
          <w:rFonts w:ascii="Arial" w:hAnsi="Arial" w:cs="Arial"/>
          <w:sz w:val="22"/>
          <w:szCs w:val="22"/>
        </w:rPr>
        <w:t xml:space="preserve">sind </w:t>
      </w:r>
      <w:r w:rsidR="00D042B4" w:rsidRPr="00634561">
        <w:rPr>
          <w:rFonts w:ascii="Arial" w:hAnsi="Arial" w:cs="Arial"/>
          <w:sz w:val="22"/>
          <w:szCs w:val="22"/>
        </w:rPr>
        <w:t>Leistungen</w:t>
      </w:r>
      <w:r w:rsidR="006F6C48" w:rsidRPr="00634561">
        <w:rPr>
          <w:rFonts w:ascii="Arial" w:hAnsi="Arial" w:cs="Arial"/>
          <w:sz w:val="22"/>
          <w:szCs w:val="22"/>
        </w:rPr>
        <w:t xml:space="preserve"> der Umweltbaubegleitung</w:t>
      </w:r>
      <w:r w:rsidR="00290E85" w:rsidRPr="00634561">
        <w:rPr>
          <w:rFonts w:ascii="Arial" w:hAnsi="Arial" w:cs="Arial"/>
          <w:sz w:val="22"/>
          <w:szCs w:val="22"/>
        </w:rPr>
        <w:t xml:space="preserve"> </w:t>
      </w:r>
      <w:r w:rsidRPr="00634561">
        <w:rPr>
          <w:rFonts w:ascii="Arial" w:hAnsi="Arial" w:cs="Arial"/>
          <w:sz w:val="22"/>
          <w:szCs w:val="22"/>
        </w:rPr>
        <w:t xml:space="preserve">für </w:t>
      </w:r>
      <w:r w:rsidR="006F6C48" w:rsidRPr="00634561">
        <w:rPr>
          <w:rFonts w:ascii="Arial" w:hAnsi="Arial" w:cs="Arial"/>
          <w:sz w:val="22"/>
          <w:szCs w:val="22"/>
        </w:rPr>
        <w:t xml:space="preserve">das </w:t>
      </w:r>
      <w:r w:rsidR="00FD3D1B">
        <w:rPr>
          <w:rFonts w:ascii="Arial" w:hAnsi="Arial" w:cs="Arial"/>
          <w:sz w:val="22"/>
          <w:szCs w:val="22"/>
        </w:rPr>
        <w:t>Vorhaben</w:t>
      </w:r>
      <w:r w:rsidR="00FD3D1B" w:rsidRPr="00634561">
        <w:rPr>
          <w:rFonts w:ascii="Arial" w:hAnsi="Arial" w:cs="Arial"/>
          <w:sz w:val="22"/>
          <w:szCs w:val="22"/>
        </w:rPr>
        <w:t xml:space="preserve"> </w:t>
      </w:r>
      <w:r w:rsidR="006F6C48" w:rsidRPr="00634561">
        <w:rPr>
          <w:rFonts w:ascii="Arial" w:hAnsi="Arial" w:cs="Arial"/>
          <w:sz w:val="22"/>
          <w:szCs w:val="22"/>
        </w:rPr>
        <w:t>…</w:t>
      </w:r>
    </w:p>
    <w:p w14:paraId="10C16219" w14:textId="77777777" w:rsidR="009D4FFC" w:rsidRPr="00634561" w:rsidRDefault="009D4FFC" w:rsidP="00454ACE">
      <w:pPr>
        <w:spacing w:afterLines="30" w:after="72" w:line="300" w:lineRule="atLeast"/>
        <w:ind w:left="1447"/>
        <w:rPr>
          <w:rFonts w:ascii="Arial" w:hAnsi="Arial" w:cs="Arial"/>
          <w:sz w:val="22"/>
          <w:szCs w:val="22"/>
        </w:rPr>
      </w:pPr>
    </w:p>
    <w:p w14:paraId="65DD1373" w14:textId="77777777" w:rsidR="00290E85" w:rsidRPr="00634561" w:rsidRDefault="00290E85" w:rsidP="00454ACE">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4" w:name="_Toc401245581"/>
      <w:bookmarkStart w:id="5" w:name="_Toc433994455"/>
      <w:bookmarkStart w:id="6" w:name="_Toc437246632"/>
      <w:bookmarkStart w:id="7" w:name="_Toc440460708"/>
      <w:bookmarkStart w:id="8" w:name="_Toc440460726"/>
      <w:bookmarkStart w:id="9" w:name="_Toc70174284"/>
      <w:bookmarkStart w:id="10" w:name="_Toc254870982"/>
      <w:bookmarkStart w:id="11" w:name="_Toc254870981"/>
      <w:bookmarkStart w:id="12" w:name="_Toc314652732"/>
      <w:r w:rsidRPr="00634561">
        <w:rPr>
          <w:rFonts w:ascii="Arial" w:hAnsi="Arial"/>
          <w:b/>
          <w:sz w:val="22"/>
        </w:rPr>
        <w:t>Vertragsgrundlagen</w:t>
      </w:r>
      <w:bookmarkEnd w:id="4"/>
      <w:bookmarkEnd w:id="5"/>
      <w:bookmarkEnd w:id="6"/>
      <w:bookmarkEnd w:id="7"/>
      <w:bookmarkEnd w:id="8"/>
      <w:bookmarkEnd w:id="9"/>
    </w:p>
    <w:p w14:paraId="6D400FB8" w14:textId="77777777" w:rsidR="00290E85" w:rsidRPr="00634561" w:rsidRDefault="00290E85" w:rsidP="00EF7393">
      <w:pPr>
        <w:spacing w:afterLines="30" w:after="72" w:line="300" w:lineRule="atLeast"/>
        <w:ind w:leftChars="617" w:left="1419"/>
        <w:rPr>
          <w:rFonts w:ascii="Arial" w:hAnsi="Arial" w:cs="Arial"/>
          <w:sz w:val="22"/>
          <w:szCs w:val="22"/>
        </w:rPr>
      </w:pPr>
      <w:r w:rsidRPr="00634561">
        <w:rPr>
          <w:rFonts w:ascii="Arial" w:hAnsi="Arial" w:cs="Arial"/>
          <w:sz w:val="22"/>
          <w:szCs w:val="22"/>
        </w:rPr>
        <w:t>Die Rechte und Pflichten der Vertragspartner</w:t>
      </w:r>
      <w:r w:rsidR="00F86004" w:rsidRPr="00634561">
        <w:rPr>
          <w:rFonts w:ascii="Arial" w:hAnsi="Arial" w:cs="Arial"/>
          <w:sz w:val="22"/>
          <w:szCs w:val="22"/>
        </w:rPr>
        <w:t xml:space="preserve"> </w:t>
      </w:r>
      <w:r w:rsidRPr="00634561">
        <w:rPr>
          <w:rFonts w:ascii="Arial" w:hAnsi="Arial" w:cs="Arial"/>
          <w:sz w:val="22"/>
          <w:szCs w:val="22"/>
        </w:rPr>
        <w:t>ergeben sich vorrangig aus den Regelungen dieses Vertrages. Soweit dieser keine Aussage trifft, gelten ergänzend und in der nachfolgenden Rangreihenfolge die folgenden Vertragsgrundlagen:</w:t>
      </w:r>
    </w:p>
    <w:p w14:paraId="4DA80A17" w14:textId="77777777" w:rsidR="005842E1" w:rsidRPr="00634561" w:rsidRDefault="005842E1" w:rsidP="00454ACE">
      <w:pPr>
        <w:spacing w:afterLines="30" w:after="72" w:line="300" w:lineRule="atLeast"/>
        <w:ind w:leftChars="617" w:left="1419"/>
        <w:rPr>
          <w:rFonts w:ascii="Arial" w:hAnsi="Arial" w:cs="Arial"/>
          <w:sz w:val="22"/>
          <w:szCs w:val="22"/>
        </w:rPr>
      </w:pPr>
    </w:p>
    <w:tbl>
      <w:tblPr>
        <w:tblW w:w="7686" w:type="dxa"/>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6"/>
        <w:gridCol w:w="6670"/>
      </w:tblGrid>
      <w:tr w:rsidR="00290E85" w:rsidRPr="00634561" w14:paraId="4B720EAD" w14:textId="77777777" w:rsidTr="008C28A2">
        <w:tc>
          <w:tcPr>
            <w:tcW w:w="1016" w:type="dxa"/>
          </w:tcPr>
          <w:p w14:paraId="4298051F" w14:textId="77777777" w:rsidR="00290E85" w:rsidRPr="00634561" w:rsidRDefault="00290E85" w:rsidP="00454ACE">
            <w:pPr>
              <w:spacing w:afterLines="30" w:after="72" w:line="300" w:lineRule="atLeast"/>
              <w:jc w:val="center"/>
              <w:rPr>
                <w:rFonts w:ascii="Arial" w:hAnsi="Arial"/>
                <w:b/>
                <w:sz w:val="22"/>
              </w:rPr>
            </w:pPr>
            <w:r w:rsidRPr="00634561">
              <w:rPr>
                <w:rFonts w:ascii="Arial" w:hAnsi="Arial"/>
                <w:b/>
                <w:sz w:val="22"/>
              </w:rPr>
              <w:t xml:space="preserve">Anlage </w:t>
            </w:r>
          </w:p>
        </w:tc>
        <w:tc>
          <w:tcPr>
            <w:tcW w:w="6670" w:type="dxa"/>
          </w:tcPr>
          <w:p w14:paraId="5D095E43" w14:textId="77777777" w:rsidR="00290E85" w:rsidRPr="00634561" w:rsidRDefault="00290E85" w:rsidP="00454ACE">
            <w:pPr>
              <w:spacing w:afterLines="30" w:after="72" w:line="300" w:lineRule="atLeast"/>
              <w:jc w:val="center"/>
              <w:rPr>
                <w:rFonts w:ascii="Arial" w:hAnsi="Arial"/>
                <w:b/>
                <w:sz w:val="22"/>
              </w:rPr>
            </w:pPr>
            <w:r w:rsidRPr="00634561">
              <w:rPr>
                <w:rFonts w:ascii="Arial" w:hAnsi="Arial"/>
                <w:b/>
                <w:sz w:val="22"/>
              </w:rPr>
              <w:t>Inhalt</w:t>
            </w:r>
          </w:p>
        </w:tc>
      </w:tr>
      <w:tr w:rsidR="00FD3D1B" w:rsidRPr="00634561" w14:paraId="60C52936" w14:textId="77777777" w:rsidTr="00FD3D1B">
        <w:tc>
          <w:tcPr>
            <w:tcW w:w="1016" w:type="dxa"/>
          </w:tcPr>
          <w:p w14:paraId="5D3F0E94" w14:textId="77777777" w:rsidR="00FD3D1B" w:rsidRPr="00E13C1E" w:rsidRDefault="00FD3D1B" w:rsidP="00FD3D1B">
            <w:pPr>
              <w:numPr>
                <w:ilvl w:val="0"/>
                <w:numId w:val="4"/>
              </w:numPr>
              <w:spacing w:afterLines="30" w:after="72" w:line="300" w:lineRule="atLeast"/>
              <w:jc w:val="center"/>
              <w:rPr>
                <w:rFonts w:ascii="Arial" w:hAnsi="Arial" w:cs="Arial"/>
                <w:sz w:val="22"/>
                <w:szCs w:val="22"/>
              </w:rPr>
            </w:pPr>
          </w:p>
        </w:tc>
        <w:tc>
          <w:tcPr>
            <w:tcW w:w="6670" w:type="dxa"/>
          </w:tcPr>
          <w:p w14:paraId="571F246C" w14:textId="77777777" w:rsidR="00FD3D1B" w:rsidRPr="00E13C1E" w:rsidRDefault="00FD3D1B" w:rsidP="00FD3D1B">
            <w:pPr>
              <w:spacing w:afterLines="30" w:after="72" w:line="300" w:lineRule="atLeast"/>
              <w:jc w:val="left"/>
              <w:rPr>
                <w:rFonts w:ascii="Arial" w:hAnsi="Arial" w:cs="Arial"/>
                <w:i/>
                <w:sz w:val="22"/>
                <w:szCs w:val="22"/>
              </w:rPr>
            </w:pPr>
            <w:r w:rsidRPr="00E13C1E">
              <w:rPr>
                <w:rFonts w:ascii="Arial" w:hAnsi="Arial" w:cs="Arial"/>
                <w:i/>
                <w:sz w:val="22"/>
                <w:szCs w:val="22"/>
              </w:rPr>
              <w:t>Leistungsbeschreibung …</w:t>
            </w:r>
          </w:p>
        </w:tc>
      </w:tr>
      <w:tr w:rsidR="00290E85" w:rsidRPr="00634561" w14:paraId="39282ABD" w14:textId="77777777" w:rsidTr="008C28A2">
        <w:tc>
          <w:tcPr>
            <w:tcW w:w="1016" w:type="dxa"/>
          </w:tcPr>
          <w:p w14:paraId="71A9D09F" w14:textId="77777777" w:rsidR="00290E85" w:rsidRPr="00634561" w:rsidRDefault="00290E85" w:rsidP="00454ACE">
            <w:pPr>
              <w:numPr>
                <w:ilvl w:val="0"/>
                <w:numId w:val="4"/>
              </w:numPr>
              <w:spacing w:afterLines="30" w:after="72" w:line="300" w:lineRule="atLeast"/>
              <w:jc w:val="center"/>
              <w:rPr>
                <w:rFonts w:ascii="Arial" w:hAnsi="Arial" w:cs="Arial"/>
                <w:sz w:val="22"/>
                <w:szCs w:val="22"/>
              </w:rPr>
            </w:pPr>
          </w:p>
        </w:tc>
        <w:tc>
          <w:tcPr>
            <w:tcW w:w="6670" w:type="dxa"/>
          </w:tcPr>
          <w:p w14:paraId="1AB5526F" w14:textId="77777777" w:rsidR="00DD2124" w:rsidRPr="008F2F20" w:rsidRDefault="0022140F" w:rsidP="00454ACE">
            <w:pPr>
              <w:spacing w:afterLines="30" w:after="72" w:line="300" w:lineRule="atLeast"/>
              <w:jc w:val="left"/>
              <w:rPr>
                <w:rFonts w:ascii="Arial" w:hAnsi="Arial" w:cs="Arial"/>
                <w:i/>
                <w:sz w:val="22"/>
                <w:szCs w:val="22"/>
              </w:rPr>
            </w:pPr>
            <w:r w:rsidRPr="008F2F20">
              <w:rPr>
                <w:rFonts w:ascii="Arial" w:hAnsi="Arial" w:cs="Arial"/>
                <w:i/>
                <w:sz w:val="22"/>
                <w:szCs w:val="22"/>
              </w:rPr>
              <w:t>(ggf. Projektbeschreibung</w:t>
            </w:r>
            <w:r w:rsidR="000C6604" w:rsidRPr="008F2F20">
              <w:rPr>
                <w:rFonts w:ascii="Arial" w:hAnsi="Arial" w:cs="Arial"/>
                <w:i/>
                <w:sz w:val="22"/>
                <w:szCs w:val="22"/>
              </w:rPr>
              <w:t>, sofern vorhanden</w:t>
            </w:r>
            <w:r w:rsidRPr="008F2F20">
              <w:rPr>
                <w:rFonts w:ascii="Arial" w:hAnsi="Arial" w:cs="Arial"/>
                <w:i/>
                <w:sz w:val="22"/>
                <w:szCs w:val="22"/>
              </w:rPr>
              <w:t>)</w:t>
            </w:r>
          </w:p>
        </w:tc>
      </w:tr>
      <w:tr w:rsidR="00290E85" w:rsidRPr="00634561" w14:paraId="004AC036" w14:textId="77777777" w:rsidTr="008C28A2">
        <w:tc>
          <w:tcPr>
            <w:tcW w:w="1016" w:type="dxa"/>
          </w:tcPr>
          <w:p w14:paraId="54FC7A43" w14:textId="77777777" w:rsidR="00290E85" w:rsidRPr="00634561" w:rsidRDefault="00290E85" w:rsidP="00454ACE">
            <w:pPr>
              <w:numPr>
                <w:ilvl w:val="0"/>
                <w:numId w:val="4"/>
              </w:numPr>
              <w:spacing w:afterLines="30" w:after="72" w:line="300" w:lineRule="atLeast"/>
              <w:jc w:val="center"/>
              <w:rPr>
                <w:rFonts w:ascii="Arial" w:hAnsi="Arial" w:cs="Arial"/>
                <w:sz w:val="22"/>
                <w:szCs w:val="22"/>
              </w:rPr>
            </w:pPr>
          </w:p>
        </w:tc>
        <w:tc>
          <w:tcPr>
            <w:tcW w:w="6670" w:type="dxa"/>
          </w:tcPr>
          <w:p w14:paraId="74EB41DD" w14:textId="77777777" w:rsidR="00290E85" w:rsidRPr="008F2F20" w:rsidRDefault="000C6604" w:rsidP="000F4395">
            <w:pPr>
              <w:spacing w:afterLines="30" w:after="72" w:line="300" w:lineRule="atLeast"/>
              <w:jc w:val="left"/>
              <w:rPr>
                <w:rFonts w:ascii="Arial" w:hAnsi="Arial" w:cs="Arial"/>
                <w:i/>
                <w:sz w:val="22"/>
                <w:szCs w:val="22"/>
              </w:rPr>
            </w:pPr>
            <w:r w:rsidRPr="008F2F20">
              <w:rPr>
                <w:rFonts w:ascii="Arial" w:hAnsi="Arial" w:cs="Arial"/>
                <w:i/>
                <w:sz w:val="22"/>
                <w:szCs w:val="22"/>
              </w:rPr>
              <w:t>(gg</w:t>
            </w:r>
            <w:r w:rsidR="000F4395" w:rsidRPr="008F2F20">
              <w:rPr>
                <w:rFonts w:ascii="Arial" w:hAnsi="Arial" w:cs="Arial"/>
                <w:i/>
                <w:sz w:val="22"/>
                <w:szCs w:val="22"/>
              </w:rPr>
              <w:t>f. Lageplan zur Vorhabenfläche</w:t>
            </w:r>
            <w:r w:rsidRPr="008F2F20">
              <w:rPr>
                <w:rFonts w:ascii="Arial" w:hAnsi="Arial" w:cs="Arial"/>
                <w:i/>
                <w:sz w:val="22"/>
                <w:szCs w:val="22"/>
              </w:rPr>
              <w:t>)</w:t>
            </w:r>
          </w:p>
        </w:tc>
      </w:tr>
      <w:tr w:rsidR="00FD3D1B" w:rsidRPr="00634561" w14:paraId="487E9A1A" w14:textId="77777777" w:rsidTr="00FD3D1B">
        <w:tc>
          <w:tcPr>
            <w:tcW w:w="1016" w:type="dxa"/>
          </w:tcPr>
          <w:p w14:paraId="2258ECEA" w14:textId="77777777" w:rsidR="00FD3D1B" w:rsidRPr="00634561" w:rsidRDefault="00FD3D1B" w:rsidP="00FD3D1B">
            <w:pPr>
              <w:numPr>
                <w:ilvl w:val="0"/>
                <w:numId w:val="4"/>
              </w:numPr>
              <w:spacing w:afterLines="30" w:after="72" w:line="300" w:lineRule="atLeast"/>
              <w:jc w:val="center"/>
              <w:rPr>
                <w:rFonts w:ascii="Arial" w:hAnsi="Arial" w:cs="Arial"/>
                <w:sz w:val="22"/>
                <w:szCs w:val="22"/>
              </w:rPr>
            </w:pPr>
          </w:p>
        </w:tc>
        <w:tc>
          <w:tcPr>
            <w:tcW w:w="6670" w:type="dxa"/>
          </w:tcPr>
          <w:p w14:paraId="48859A55" w14:textId="77777777" w:rsidR="00FD3D1B" w:rsidRPr="008F2F20" w:rsidRDefault="00FD3D1B" w:rsidP="00FD3D1B">
            <w:pPr>
              <w:spacing w:afterLines="30" w:after="72" w:line="300" w:lineRule="atLeast"/>
              <w:jc w:val="left"/>
              <w:rPr>
                <w:rFonts w:ascii="Arial" w:hAnsi="Arial" w:cs="Arial"/>
                <w:i/>
                <w:sz w:val="22"/>
                <w:szCs w:val="22"/>
              </w:rPr>
            </w:pPr>
            <w:r w:rsidRPr="008F2F20">
              <w:rPr>
                <w:rFonts w:ascii="Arial" w:hAnsi="Arial" w:cs="Arial"/>
                <w:i/>
                <w:sz w:val="22"/>
                <w:szCs w:val="22"/>
              </w:rPr>
              <w:t>(Genehmigungsbescheide / Planfeststellungsbeschluss etc., soweit vorhanden)</w:t>
            </w:r>
          </w:p>
        </w:tc>
      </w:tr>
      <w:tr w:rsidR="00452398" w:rsidRPr="00634561" w14:paraId="09BAA41F" w14:textId="77777777" w:rsidTr="004F5460">
        <w:tc>
          <w:tcPr>
            <w:tcW w:w="1016" w:type="dxa"/>
          </w:tcPr>
          <w:p w14:paraId="1B1696D8" w14:textId="77777777" w:rsidR="00452398" w:rsidRPr="00634561" w:rsidRDefault="00452398" w:rsidP="00454ACE">
            <w:pPr>
              <w:numPr>
                <w:ilvl w:val="0"/>
                <w:numId w:val="4"/>
              </w:numPr>
              <w:spacing w:afterLines="30" w:after="72" w:line="300" w:lineRule="atLeast"/>
              <w:jc w:val="center"/>
              <w:rPr>
                <w:rFonts w:ascii="Arial" w:hAnsi="Arial" w:cs="Arial"/>
                <w:sz w:val="22"/>
                <w:szCs w:val="22"/>
              </w:rPr>
            </w:pPr>
          </w:p>
        </w:tc>
        <w:tc>
          <w:tcPr>
            <w:tcW w:w="6670" w:type="dxa"/>
          </w:tcPr>
          <w:p w14:paraId="4CA5A513" w14:textId="77777777" w:rsidR="00452398" w:rsidRPr="008F2F20" w:rsidRDefault="00452398" w:rsidP="00454ACE">
            <w:pPr>
              <w:spacing w:afterLines="30" w:after="72" w:line="300" w:lineRule="atLeast"/>
              <w:jc w:val="left"/>
              <w:rPr>
                <w:rFonts w:ascii="Arial" w:hAnsi="Arial" w:cs="Arial"/>
                <w:i/>
                <w:sz w:val="22"/>
                <w:szCs w:val="22"/>
              </w:rPr>
            </w:pPr>
            <w:r w:rsidRPr="008F2F20">
              <w:rPr>
                <w:rFonts w:ascii="Arial" w:hAnsi="Arial" w:cs="Arial"/>
                <w:i/>
                <w:sz w:val="22"/>
                <w:szCs w:val="22"/>
              </w:rPr>
              <w:t>Honorarangebot vom …</w:t>
            </w:r>
          </w:p>
        </w:tc>
      </w:tr>
      <w:tr w:rsidR="00452398" w:rsidRPr="00634561" w14:paraId="44D66F53" w14:textId="77777777" w:rsidTr="004F5460">
        <w:tc>
          <w:tcPr>
            <w:tcW w:w="1016" w:type="dxa"/>
          </w:tcPr>
          <w:p w14:paraId="5836E10C" w14:textId="77777777" w:rsidR="00452398" w:rsidRPr="00634561" w:rsidRDefault="00452398" w:rsidP="00454ACE">
            <w:pPr>
              <w:numPr>
                <w:ilvl w:val="0"/>
                <w:numId w:val="4"/>
              </w:numPr>
              <w:spacing w:afterLines="30" w:after="72" w:line="300" w:lineRule="atLeast"/>
              <w:jc w:val="center"/>
              <w:rPr>
                <w:rFonts w:ascii="Arial" w:hAnsi="Arial" w:cs="Arial"/>
                <w:sz w:val="22"/>
                <w:szCs w:val="22"/>
              </w:rPr>
            </w:pPr>
          </w:p>
        </w:tc>
        <w:tc>
          <w:tcPr>
            <w:tcW w:w="6670" w:type="dxa"/>
          </w:tcPr>
          <w:p w14:paraId="4C647482" w14:textId="77777777" w:rsidR="00452398" w:rsidRPr="008F2F20" w:rsidRDefault="00452398" w:rsidP="00454ACE">
            <w:pPr>
              <w:spacing w:afterLines="30" w:after="72" w:line="300" w:lineRule="atLeast"/>
              <w:jc w:val="left"/>
              <w:rPr>
                <w:rFonts w:ascii="Arial" w:hAnsi="Arial" w:cs="Arial"/>
                <w:i/>
                <w:sz w:val="22"/>
                <w:szCs w:val="22"/>
              </w:rPr>
            </w:pPr>
            <w:r w:rsidRPr="008F2F20">
              <w:rPr>
                <w:rFonts w:ascii="Arial" w:hAnsi="Arial" w:cs="Arial"/>
                <w:i/>
                <w:sz w:val="22"/>
                <w:szCs w:val="22"/>
              </w:rPr>
              <w:t>…</w:t>
            </w:r>
          </w:p>
        </w:tc>
      </w:tr>
      <w:tr w:rsidR="002E27ED" w:rsidRPr="00634561" w14:paraId="253526A6" w14:textId="77777777" w:rsidTr="004F5460">
        <w:tc>
          <w:tcPr>
            <w:tcW w:w="1016" w:type="dxa"/>
          </w:tcPr>
          <w:p w14:paraId="7179A3A8" w14:textId="77777777" w:rsidR="002E27ED" w:rsidRPr="00634561" w:rsidRDefault="002E27ED" w:rsidP="00454ACE">
            <w:pPr>
              <w:numPr>
                <w:ilvl w:val="0"/>
                <w:numId w:val="4"/>
              </w:numPr>
              <w:spacing w:afterLines="30" w:after="72" w:line="300" w:lineRule="atLeast"/>
              <w:jc w:val="center"/>
              <w:rPr>
                <w:rFonts w:ascii="Arial" w:hAnsi="Arial" w:cs="Arial"/>
                <w:sz w:val="22"/>
                <w:szCs w:val="22"/>
              </w:rPr>
            </w:pPr>
          </w:p>
        </w:tc>
        <w:tc>
          <w:tcPr>
            <w:tcW w:w="6670" w:type="dxa"/>
          </w:tcPr>
          <w:p w14:paraId="6288626F" w14:textId="77777777" w:rsidR="002E27ED" w:rsidRPr="008F2F20" w:rsidRDefault="007A3311" w:rsidP="007A3311">
            <w:pPr>
              <w:spacing w:afterLines="30" w:after="72" w:line="300" w:lineRule="atLeast"/>
              <w:jc w:val="left"/>
              <w:rPr>
                <w:rFonts w:ascii="Arial" w:hAnsi="Arial" w:cs="Arial"/>
                <w:i/>
                <w:sz w:val="22"/>
                <w:szCs w:val="22"/>
              </w:rPr>
            </w:pPr>
            <w:r w:rsidRPr="008F2F20">
              <w:rPr>
                <w:rFonts w:ascii="Arial" w:hAnsi="Arial" w:cs="Arial"/>
                <w:i/>
                <w:sz w:val="22"/>
                <w:szCs w:val="22"/>
              </w:rPr>
              <w:t>d</w:t>
            </w:r>
            <w:r w:rsidR="002E27ED" w:rsidRPr="008F2F20">
              <w:rPr>
                <w:rFonts w:ascii="Arial" w:hAnsi="Arial" w:cs="Arial"/>
                <w:i/>
                <w:sz w:val="22"/>
                <w:szCs w:val="22"/>
              </w:rPr>
              <w:t>ie Regelungen des BGB-</w:t>
            </w:r>
            <w:r w:rsidRPr="008F2F20">
              <w:rPr>
                <w:rFonts w:ascii="Arial" w:hAnsi="Arial" w:cs="Arial"/>
                <w:i/>
                <w:sz w:val="22"/>
                <w:szCs w:val="22"/>
              </w:rPr>
              <w:t>Dienstvertragsrechts</w:t>
            </w:r>
          </w:p>
        </w:tc>
      </w:tr>
    </w:tbl>
    <w:p w14:paraId="03187E7B" w14:textId="77777777" w:rsidR="00A02040" w:rsidRPr="00634561" w:rsidRDefault="00A02040" w:rsidP="00454ACE">
      <w:pPr>
        <w:spacing w:afterLines="30" w:after="72" w:line="300" w:lineRule="atLeast"/>
        <w:ind w:left="2128"/>
        <w:rPr>
          <w:rFonts w:ascii="Arial" w:hAnsi="Arial" w:cs="Arial"/>
          <w:sz w:val="22"/>
          <w:szCs w:val="22"/>
        </w:rPr>
      </w:pPr>
      <w:bookmarkStart w:id="13" w:name="_Toc256441946"/>
      <w:bookmarkStart w:id="14" w:name="_Toc256441987"/>
      <w:bookmarkStart w:id="15" w:name="_Toc254880980"/>
      <w:bookmarkStart w:id="16" w:name="_Toc401245588"/>
      <w:bookmarkStart w:id="17" w:name="_Toc433994462"/>
      <w:bookmarkStart w:id="18" w:name="_Toc437246637"/>
      <w:bookmarkStart w:id="19" w:name="_Toc440460710"/>
      <w:bookmarkStart w:id="20" w:name="_Toc440460728"/>
      <w:bookmarkEnd w:id="10"/>
      <w:bookmarkEnd w:id="11"/>
      <w:bookmarkEnd w:id="12"/>
      <w:bookmarkEnd w:id="13"/>
      <w:bookmarkEnd w:id="14"/>
    </w:p>
    <w:p w14:paraId="5DB8F5CB" w14:textId="77777777" w:rsidR="00BB319C" w:rsidRPr="00634561" w:rsidRDefault="009F22FA" w:rsidP="00454ACE">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21" w:name="_Toc70174285"/>
      <w:r w:rsidRPr="00634561">
        <w:rPr>
          <w:rFonts w:ascii="Arial" w:hAnsi="Arial"/>
          <w:b/>
          <w:sz w:val="22"/>
        </w:rPr>
        <w:t>Leistungsbild</w:t>
      </w:r>
      <w:bookmarkEnd w:id="21"/>
    </w:p>
    <w:p w14:paraId="1BBA6709" w14:textId="3D791A18" w:rsidR="00785524" w:rsidRPr="00634561" w:rsidRDefault="007A3311" w:rsidP="007A3311">
      <w:pPr>
        <w:tabs>
          <w:tab w:val="num" w:pos="6631"/>
        </w:tabs>
        <w:spacing w:afterLines="30" w:after="72" w:line="300" w:lineRule="atLeast"/>
        <w:ind w:left="1413"/>
        <w:rPr>
          <w:rFonts w:ascii="Arial" w:hAnsi="Arial" w:cs="Arial"/>
          <w:sz w:val="22"/>
          <w:szCs w:val="22"/>
        </w:rPr>
      </w:pPr>
      <w:r w:rsidRPr="00634561">
        <w:rPr>
          <w:rFonts w:ascii="Arial" w:hAnsi="Arial" w:cs="Arial"/>
          <w:sz w:val="22"/>
          <w:szCs w:val="22"/>
        </w:rPr>
        <w:t xml:space="preserve">Der Auftragnehmer erbringt die Leistungen gemäß der vertraglichen Leistungsbeschreibung, bezogen auf die in § </w:t>
      </w:r>
      <w:r w:rsidR="00EB3559" w:rsidRPr="00634561">
        <w:rPr>
          <w:rFonts w:ascii="Arial" w:hAnsi="Arial" w:cs="Arial"/>
          <w:sz w:val="22"/>
          <w:szCs w:val="22"/>
        </w:rPr>
        <w:t>4</w:t>
      </w:r>
      <w:r w:rsidRPr="00634561">
        <w:rPr>
          <w:rFonts w:ascii="Arial" w:hAnsi="Arial" w:cs="Arial"/>
          <w:sz w:val="22"/>
          <w:szCs w:val="22"/>
        </w:rPr>
        <w:t xml:space="preserve"> ausgewählten </w:t>
      </w:r>
      <w:r w:rsidR="00456D66">
        <w:rPr>
          <w:rFonts w:ascii="Arial" w:hAnsi="Arial" w:cs="Arial"/>
          <w:sz w:val="22"/>
          <w:szCs w:val="22"/>
        </w:rPr>
        <w:t>Belange des Umwelt- und Naturschutzes</w:t>
      </w:r>
      <w:r w:rsidRPr="00634561">
        <w:rPr>
          <w:rFonts w:ascii="Arial" w:hAnsi="Arial" w:cs="Arial"/>
          <w:sz w:val="22"/>
          <w:szCs w:val="22"/>
        </w:rPr>
        <w:t xml:space="preserve"> und in der in § </w:t>
      </w:r>
      <w:r w:rsidR="00EB3559" w:rsidRPr="00634561">
        <w:rPr>
          <w:rFonts w:ascii="Arial" w:hAnsi="Arial" w:cs="Arial"/>
          <w:sz w:val="22"/>
          <w:szCs w:val="22"/>
        </w:rPr>
        <w:t xml:space="preserve">5 </w:t>
      </w:r>
      <w:r w:rsidRPr="00634561">
        <w:rPr>
          <w:rFonts w:ascii="Arial" w:hAnsi="Arial" w:cs="Arial"/>
          <w:sz w:val="22"/>
          <w:szCs w:val="22"/>
        </w:rPr>
        <w:t>geregelten Auftragsstufung.</w:t>
      </w:r>
    </w:p>
    <w:p w14:paraId="590F792B" w14:textId="77777777" w:rsidR="00021CB5" w:rsidRPr="00634561" w:rsidRDefault="00021CB5" w:rsidP="00021CB5">
      <w:pPr>
        <w:tabs>
          <w:tab w:val="num" w:pos="6631"/>
        </w:tabs>
        <w:spacing w:afterLines="30" w:after="72" w:line="300" w:lineRule="atLeast"/>
        <w:ind w:left="2128"/>
        <w:rPr>
          <w:rFonts w:ascii="Arial" w:hAnsi="Arial" w:cs="Arial"/>
          <w:sz w:val="22"/>
          <w:szCs w:val="22"/>
        </w:rPr>
      </w:pPr>
    </w:p>
    <w:p w14:paraId="41A8499A" w14:textId="18A973E4" w:rsidR="007A3311" w:rsidRPr="00634561" w:rsidRDefault="00456D66" w:rsidP="0063084C">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22" w:name="_Toc70174286"/>
      <w:r>
        <w:rPr>
          <w:rFonts w:ascii="Arial" w:hAnsi="Arial"/>
          <w:b/>
          <w:sz w:val="22"/>
        </w:rPr>
        <w:t>Belange des Umwelt- und Naturschutzes</w:t>
      </w:r>
      <w:bookmarkEnd w:id="22"/>
    </w:p>
    <w:p w14:paraId="701C70C2" w14:textId="77777777" w:rsidR="007A3311" w:rsidRPr="00634561" w:rsidRDefault="007A3311" w:rsidP="007A3311">
      <w:pPr>
        <w:tabs>
          <w:tab w:val="num" w:pos="6631"/>
        </w:tabs>
        <w:spacing w:afterLines="30" w:after="72" w:line="300" w:lineRule="atLeast"/>
        <w:ind w:left="1413"/>
        <w:rPr>
          <w:rFonts w:ascii="Arial" w:hAnsi="Arial" w:cs="Arial"/>
          <w:sz w:val="22"/>
          <w:szCs w:val="22"/>
        </w:rPr>
      </w:pPr>
      <w:r w:rsidRPr="00634561">
        <w:rPr>
          <w:rFonts w:ascii="Arial" w:hAnsi="Arial" w:cs="Arial"/>
          <w:sz w:val="22"/>
          <w:szCs w:val="22"/>
        </w:rPr>
        <w:t>Die Leistungen des Auftragnehmers beziehen sich auf die Belange</w:t>
      </w:r>
    </w:p>
    <w:p w14:paraId="0E1EBE30" w14:textId="2868EA2F" w:rsidR="007A3311" w:rsidRPr="00634561" w:rsidRDefault="007A3311" w:rsidP="006F0384">
      <w:pPr>
        <w:spacing w:afterLines="30" w:after="72" w:line="300" w:lineRule="atLeast"/>
        <w:ind w:left="1413"/>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sidR="009F772A" w:rsidRPr="00634561">
        <w:rPr>
          <w:rFonts w:ascii="Arial" w:hAnsi="Arial" w:cs="Arial"/>
          <w:sz w:val="22"/>
          <w:szCs w:val="22"/>
        </w:rPr>
        <w:t>des Biotop- und Artenschutzes,</w:t>
      </w:r>
    </w:p>
    <w:p w14:paraId="6F09EBEB" w14:textId="77777777" w:rsidR="009F772A" w:rsidRPr="00634561" w:rsidRDefault="009F772A" w:rsidP="006F0384">
      <w:pPr>
        <w:spacing w:afterLines="30" w:after="72" w:line="300" w:lineRule="atLeast"/>
        <w:ind w:left="1413"/>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des Gewässerschutzes,</w:t>
      </w:r>
    </w:p>
    <w:p w14:paraId="6AAC96B9" w14:textId="77777777" w:rsidR="009F772A" w:rsidRPr="00634561" w:rsidRDefault="009F772A" w:rsidP="006F0384">
      <w:pPr>
        <w:spacing w:afterLines="30" w:after="72" w:line="300" w:lineRule="atLeast"/>
        <w:ind w:left="1413"/>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des Bodenschutzes,</w:t>
      </w:r>
    </w:p>
    <w:p w14:paraId="41AA0633" w14:textId="5BECC4F8" w:rsidR="00456D66" w:rsidRPr="00634561" w:rsidRDefault="00456D66" w:rsidP="00456D66">
      <w:pPr>
        <w:spacing w:afterLines="30" w:after="72" w:line="300" w:lineRule="atLeast"/>
        <w:ind w:left="1413"/>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Pr>
          <w:rFonts w:ascii="Arial" w:hAnsi="Arial" w:cs="Arial"/>
          <w:sz w:val="22"/>
          <w:szCs w:val="22"/>
        </w:rPr>
        <w:t>des Immissionsschutzes,</w:t>
      </w:r>
    </w:p>
    <w:p w14:paraId="0547DF96" w14:textId="73119F07" w:rsidR="00456D66" w:rsidRPr="00634561" w:rsidRDefault="00456D66" w:rsidP="00456D66">
      <w:pPr>
        <w:spacing w:afterLines="30" w:after="72" w:line="300" w:lineRule="atLeast"/>
        <w:ind w:left="1413"/>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Pr>
          <w:rFonts w:ascii="Arial" w:hAnsi="Arial" w:cs="Arial"/>
          <w:sz w:val="22"/>
          <w:szCs w:val="22"/>
        </w:rPr>
        <w:t>…</w:t>
      </w:r>
    </w:p>
    <w:p w14:paraId="214D3C22" w14:textId="77777777" w:rsidR="00456D66" w:rsidRPr="00634561" w:rsidRDefault="00456D66" w:rsidP="00456D66">
      <w:pPr>
        <w:spacing w:afterLines="30" w:after="72" w:line="300" w:lineRule="atLeast"/>
        <w:ind w:left="1413"/>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alle obigen Belange insgesamt.</w:t>
      </w:r>
    </w:p>
    <w:p w14:paraId="15BE00F2" w14:textId="77777777" w:rsidR="009F772A" w:rsidRPr="00634561" w:rsidRDefault="009F772A" w:rsidP="009F772A">
      <w:pPr>
        <w:spacing w:afterLines="30" w:after="72" w:line="300" w:lineRule="atLeast"/>
        <w:ind w:left="2268" w:hanging="850"/>
        <w:outlineLvl w:val="1"/>
        <w:rPr>
          <w:rFonts w:ascii="Arial" w:hAnsi="Arial" w:cs="Arial"/>
          <w:sz w:val="22"/>
          <w:szCs w:val="22"/>
        </w:rPr>
      </w:pPr>
    </w:p>
    <w:p w14:paraId="35370EC5" w14:textId="77777777" w:rsidR="008F2F20" w:rsidRDefault="008F2F20">
      <w:pPr>
        <w:jc w:val="left"/>
        <w:rPr>
          <w:rFonts w:ascii="Arial" w:hAnsi="Arial"/>
          <w:b/>
          <w:sz w:val="22"/>
        </w:rPr>
      </w:pPr>
      <w:r>
        <w:rPr>
          <w:rFonts w:ascii="Arial" w:hAnsi="Arial"/>
          <w:b/>
          <w:sz w:val="22"/>
        </w:rPr>
        <w:br w:type="page"/>
      </w:r>
    </w:p>
    <w:p w14:paraId="1C3E60A7" w14:textId="77777777" w:rsidR="0063084C" w:rsidRPr="00634561" w:rsidRDefault="0063084C" w:rsidP="0063084C">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23" w:name="_Toc70174287"/>
      <w:r w:rsidRPr="00634561">
        <w:rPr>
          <w:rFonts w:ascii="Arial" w:hAnsi="Arial"/>
          <w:b/>
          <w:sz w:val="22"/>
        </w:rPr>
        <w:lastRenderedPageBreak/>
        <w:t>Auftragsstufung</w:t>
      </w:r>
      <w:bookmarkEnd w:id="23"/>
      <w:r w:rsidRPr="00634561">
        <w:rPr>
          <w:rFonts w:ascii="Arial" w:hAnsi="Arial"/>
          <w:b/>
          <w:sz w:val="22"/>
        </w:rPr>
        <w:t xml:space="preserve"> </w:t>
      </w:r>
    </w:p>
    <w:p w14:paraId="200EAC47" w14:textId="77777777" w:rsidR="0084246F" w:rsidRPr="00634561" w:rsidRDefault="0084246F" w:rsidP="00706DE7">
      <w:pPr>
        <w:numPr>
          <w:ilvl w:val="1"/>
          <w:numId w:val="3"/>
        </w:numPr>
        <w:tabs>
          <w:tab w:val="clear" w:pos="1812"/>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Die Umweltbaubegleitung </w:t>
      </w:r>
      <w:r w:rsidR="006D4E12" w:rsidRPr="00634561">
        <w:rPr>
          <w:rFonts w:ascii="Arial" w:hAnsi="Arial" w:cs="Arial"/>
          <w:sz w:val="22"/>
          <w:szCs w:val="22"/>
        </w:rPr>
        <w:t>teilt sich</w:t>
      </w:r>
      <w:r w:rsidR="00634561" w:rsidRPr="00634561">
        <w:rPr>
          <w:rFonts w:ascii="Arial" w:hAnsi="Arial" w:cs="Arial"/>
          <w:sz w:val="22"/>
          <w:szCs w:val="22"/>
        </w:rPr>
        <w:t xml:space="preserve"> nach der vertraglichen Leistungsbeschreibung</w:t>
      </w:r>
      <w:r w:rsidR="006D4E12" w:rsidRPr="00634561">
        <w:rPr>
          <w:rFonts w:ascii="Arial" w:hAnsi="Arial" w:cs="Arial"/>
          <w:sz w:val="22"/>
          <w:szCs w:val="22"/>
        </w:rPr>
        <w:t xml:space="preserve"> in folgenden Leistungsphasen auf:</w:t>
      </w:r>
    </w:p>
    <w:p w14:paraId="6DF3EFD0" w14:textId="0078CC63" w:rsidR="0084246F" w:rsidRPr="00634561" w:rsidRDefault="0084246F" w:rsidP="0084246F">
      <w:pPr>
        <w:numPr>
          <w:ilvl w:val="2"/>
          <w:numId w:val="3"/>
        </w:numPr>
        <w:tabs>
          <w:tab w:val="num" w:pos="6631"/>
        </w:tabs>
        <w:spacing w:afterLines="30" w:after="72" w:line="300" w:lineRule="atLeast"/>
        <w:ind w:left="2835"/>
        <w:rPr>
          <w:rFonts w:ascii="Arial" w:hAnsi="Arial" w:cs="Arial"/>
          <w:sz w:val="22"/>
          <w:szCs w:val="22"/>
        </w:rPr>
      </w:pPr>
      <w:r w:rsidRPr="00634561">
        <w:rPr>
          <w:rFonts w:ascii="Arial" w:hAnsi="Arial" w:cs="Arial"/>
          <w:sz w:val="22"/>
          <w:szCs w:val="22"/>
        </w:rPr>
        <w:t xml:space="preserve">Leistungsphase 1: </w:t>
      </w:r>
      <w:r w:rsidR="003D0793">
        <w:rPr>
          <w:rFonts w:ascii="Arial" w:hAnsi="Arial" w:cs="Arial"/>
          <w:sz w:val="22"/>
          <w:szCs w:val="22"/>
        </w:rPr>
        <w:t>Grundlagenerfassung</w:t>
      </w:r>
    </w:p>
    <w:p w14:paraId="4243FE77" w14:textId="654296DC" w:rsidR="0084246F" w:rsidRPr="00634561" w:rsidRDefault="0084246F" w:rsidP="00DE63D4">
      <w:pPr>
        <w:numPr>
          <w:ilvl w:val="2"/>
          <w:numId w:val="3"/>
        </w:numPr>
        <w:tabs>
          <w:tab w:val="num" w:pos="6631"/>
        </w:tabs>
        <w:spacing w:afterLines="30" w:after="72" w:line="300" w:lineRule="atLeast"/>
        <w:ind w:left="2835"/>
        <w:jc w:val="left"/>
        <w:rPr>
          <w:rFonts w:ascii="Arial" w:hAnsi="Arial" w:cs="Arial"/>
          <w:sz w:val="22"/>
          <w:szCs w:val="22"/>
        </w:rPr>
      </w:pPr>
      <w:r w:rsidRPr="00634561">
        <w:rPr>
          <w:rFonts w:ascii="Arial" w:hAnsi="Arial" w:cs="Arial"/>
          <w:sz w:val="22"/>
          <w:szCs w:val="22"/>
        </w:rPr>
        <w:t xml:space="preserve">Leistungsphase 2: </w:t>
      </w:r>
      <w:r w:rsidR="00706DE7">
        <w:rPr>
          <w:rFonts w:ascii="Arial" w:hAnsi="Arial" w:cs="Arial"/>
          <w:sz w:val="22"/>
          <w:szCs w:val="22"/>
        </w:rPr>
        <w:t>…</w:t>
      </w:r>
    </w:p>
    <w:p w14:paraId="4585F778" w14:textId="7B9F316A" w:rsidR="0084246F" w:rsidRPr="00634561" w:rsidRDefault="0084246F" w:rsidP="0084246F">
      <w:pPr>
        <w:numPr>
          <w:ilvl w:val="2"/>
          <w:numId w:val="3"/>
        </w:numPr>
        <w:tabs>
          <w:tab w:val="num" w:pos="6631"/>
        </w:tabs>
        <w:spacing w:afterLines="30" w:after="72" w:line="300" w:lineRule="atLeast"/>
        <w:ind w:left="2835"/>
        <w:rPr>
          <w:rFonts w:ascii="Arial" w:hAnsi="Arial" w:cs="Arial"/>
          <w:sz w:val="22"/>
          <w:szCs w:val="22"/>
        </w:rPr>
      </w:pPr>
      <w:r w:rsidRPr="00634561">
        <w:rPr>
          <w:rFonts w:ascii="Arial" w:hAnsi="Arial" w:cs="Arial"/>
          <w:sz w:val="22"/>
          <w:szCs w:val="22"/>
        </w:rPr>
        <w:t xml:space="preserve">Leistungsphase 3: </w:t>
      </w:r>
      <w:r w:rsidR="00706DE7">
        <w:rPr>
          <w:rFonts w:ascii="Arial" w:hAnsi="Arial" w:cs="Arial"/>
          <w:sz w:val="22"/>
          <w:szCs w:val="22"/>
        </w:rPr>
        <w:t>…</w:t>
      </w:r>
    </w:p>
    <w:p w14:paraId="3F738113" w14:textId="418AAEBF" w:rsidR="0084246F" w:rsidRPr="00634561" w:rsidRDefault="0084246F" w:rsidP="0084246F">
      <w:pPr>
        <w:numPr>
          <w:ilvl w:val="2"/>
          <w:numId w:val="3"/>
        </w:numPr>
        <w:tabs>
          <w:tab w:val="num" w:pos="6631"/>
        </w:tabs>
        <w:spacing w:afterLines="30" w:after="72" w:line="300" w:lineRule="atLeast"/>
        <w:ind w:left="2835"/>
        <w:rPr>
          <w:rFonts w:ascii="Arial" w:hAnsi="Arial" w:cs="Arial"/>
          <w:sz w:val="22"/>
          <w:szCs w:val="22"/>
        </w:rPr>
      </w:pPr>
      <w:r w:rsidRPr="00634561">
        <w:rPr>
          <w:rFonts w:ascii="Arial" w:hAnsi="Arial" w:cs="Arial"/>
          <w:sz w:val="22"/>
          <w:szCs w:val="22"/>
        </w:rPr>
        <w:t xml:space="preserve">Leistungsphase 4: </w:t>
      </w:r>
      <w:r w:rsidR="00706DE7">
        <w:rPr>
          <w:rFonts w:ascii="Arial" w:hAnsi="Arial" w:cs="Arial"/>
          <w:sz w:val="22"/>
          <w:szCs w:val="22"/>
        </w:rPr>
        <w:t>…</w:t>
      </w:r>
    </w:p>
    <w:p w14:paraId="4D2B7E82" w14:textId="77777777" w:rsidR="0063084C" w:rsidRPr="00634561" w:rsidRDefault="0063084C" w:rsidP="00706DE7">
      <w:pPr>
        <w:numPr>
          <w:ilvl w:val="1"/>
          <w:numId w:val="3"/>
        </w:numPr>
        <w:tabs>
          <w:tab w:val="clear" w:pos="1812"/>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Die</w:t>
      </w:r>
      <w:r w:rsidR="00947145" w:rsidRPr="00634561">
        <w:rPr>
          <w:rFonts w:ascii="Arial" w:hAnsi="Arial" w:cs="Arial"/>
          <w:sz w:val="22"/>
          <w:szCs w:val="22"/>
        </w:rPr>
        <w:t>se</w:t>
      </w:r>
      <w:r w:rsidRPr="00634561">
        <w:rPr>
          <w:rFonts w:ascii="Arial" w:hAnsi="Arial" w:cs="Arial"/>
          <w:sz w:val="22"/>
          <w:szCs w:val="22"/>
        </w:rPr>
        <w:t xml:space="preserve"> Leistungen werden in folgendem Umfang beauftragt:</w:t>
      </w:r>
    </w:p>
    <w:p w14:paraId="18A11B71" w14:textId="77777777" w:rsidR="00947145" w:rsidRPr="00634561" w:rsidRDefault="0063084C" w:rsidP="00947145">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sidRPr="00634561">
        <w:rPr>
          <w:rFonts w:ascii="Arial" w:hAnsi="Arial" w:cs="Arial"/>
          <w:b/>
          <w:sz w:val="22"/>
          <w:szCs w:val="22"/>
        </w:rPr>
        <w:t>Vollauftrag</w:t>
      </w:r>
      <w:r w:rsidRPr="00634561">
        <w:rPr>
          <w:rFonts w:ascii="Arial" w:hAnsi="Arial" w:cs="Arial"/>
          <w:sz w:val="22"/>
          <w:szCs w:val="22"/>
        </w:rPr>
        <w:t>: Der Auftragnehmer wird mit al</w:t>
      </w:r>
      <w:r w:rsidR="006D4E12" w:rsidRPr="00634561">
        <w:rPr>
          <w:rFonts w:ascii="Arial" w:hAnsi="Arial" w:cs="Arial"/>
          <w:sz w:val="22"/>
          <w:szCs w:val="22"/>
        </w:rPr>
        <w:t>len Leistungsphasen beauftragt.</w:t>
      </w:r>
    </w:p>
    <w:p w14:paraId="77A68C33" w14:textId="4A5C0090" w:rsidR="0063084C" w:rsidRPr="00634561" w:rsidRDefault="0063084C" w:rsidP="00947145">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sidRPr="00634561">
        <w:rPr>
          <w:rFonts w:ascii="Arial" w:hAnsi="Arial" w:cs="Arial"/>
          <w:b/>
          <w:sz w:val="22"/>
          <w:szCs w:val="22"/>
        </w:rPr>
        <w:t>Gestufte Beauftragung</w:t>
      </w:r>
      <w:r w:rsidRPr="00634561">
        <w:rPr>
          <w:rFonts w:ascii="Arial" w:hAnsi="Arial" w:cs="Arial"/>
          <w:sz w:val="22"/>
          <w:szCs w:val="22"/>
        </w:rPr>
        <w:t xml:space="preserve">: Mit Unterzeichnung des vorliegenden Vertrages werden zunächst nur </w:t>
      </w:r>
      <w:r w:rsidR="00947145" w:rsidRPr="00634561">
        <w:rPr>
          <w:rFonts w:ascii="Arial" w:hAnsi="Arial" w:cs="Arial"/>
          <w:sz w:val="22"/>
          <w:szCs w:val="22"/>
        </w:rPr>
        <w:t>die</w:t>
      </w:r>
      <w:r w:rsidRPr="00634561">
        <w:rPr>
          <w:rFonts w:ascii="Arial" w:hAnsi="Arial" w:cs="Arial"/>
          <w:sz w:val="22"/>
          <w:szCs w:val="22"/>
        </w:rPr>
        <w:t xml:space="preserve"> Leistungsphasen</w:t>
      </w:r>
      <w:r w:rsidR="00947145" w:rsidRPr="00634561">
        <w:rPr>
          <w:rFonts w:ascii="Arial" w:hAnsi="Arial" w:cs="Arial"/>
          <w:sz w:val="22"/>
          <w:szCs w:val="22"/>
        </w:rPr>
        <w:t xml:space="preserve"> </w:t>
      </w:r>
      <w:r w:rsidR="00947145" w:rsidRPr="00634561">
        <w:rPr>
          <w:rFonts w:ascii="Arial" w:hAnsi="Arial" w:cs="Arial"/>
          <w:sz w:val="22"/>
          <w:szCs w:val="22"/>
        </w:rPr>
        <w:fldChar w:fldCharType="begin">
          <w:ffData>
            <w:name w:val="Text2"/>
            <w:enabled/>
            <w:calcOnExit w:val="0"/>
            <w:textInput/>
          </w:ffData>
        </w:fldChar>
      </w:r>
      <w:r w:rsidR="00947145" w:rsidRPr="00634561">
        <w:rPr>
          <w:rFonts w:ascii="Arial" w:hAnsi="Arial" w:cs="Arial"/>
          <w:sz w:val="22"/>
          <w:szCs w:val="22"/>
        </w:rPr>
        <w:instrText xml:space="preserve"> FORMTEXT </w:instrText>
      </w:r>
      <w:r w:rsidR="00947145" w:rsidRPr="00634561">
        <w:rPr>
          <w:rFonts w:ascii="Arial" w:hAnsi="Arial" w:cs="Arial"/>
          <w:sz w:val="22"/>
          <w:szCs w:val="22"/>
        </w:rPr>
      </w:r>
      <w:r w:rsidR="00947145" w:rsidRPr="00634561">
        <w:rPr>
          <w:rFonts w:ascii="Arial" w:hAnsi="Arial" w:cs="Arial"/>
          <w:sz w:val="22"/>
          <w:szCs w:val="22"/>
        </w:rPr>
        <w:fldChar w:fldCharType="separate"/>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fldChar w:fldCharType="end"/>
      </w:r>
      <w:r w:rsidR="00947145" w:rsidRPr="00634561">
        <w:rPr>
          <w:rFonts w:ascii="Arial" w:hAnsi="Arial" w:cs="Arial"/>
          <w:sz w:val="22"/>
          <w:szCs w:val="22"/>
        </w:rPr>
        <w:t xml:space="preserve"> bis </w:t>
      </w:r>
      <w:r w:rsidR="00947145" w:rsidRPr="00634561">
        <w:rPr>
          <w:rFonts w:ascii="Arial" w:hAnsi="Arial" w:cs="Arial"/>
          <w:sz w:val="22"/>
          <w:szCs w:val="22"/>
        </w:rPr>
        <w:fldChar w:fldCharType="begin">
          <w:ffData>
            <w:name w:val="Text2"/>
            <w:enabled/>
            <w:calcOnExit w:val="0"/>
            <w:textInput/>
          </w:ffData>
        </w:fldChar>
      </w:r>
      <w:r w:rsidR="00947145" w:rsidRPr="00634561">
        <w:rPr>
          <w:rFonts w:ascii="Arial" w:hAnsi="Arial" w:cs="Arial"/>
          <w:sz w:val="22"/>
          <w:szCs w:val="22"/>
        </w:rPr>
        <w:instrText xml:space="preserve"> FORMTEXT </w:instrText>
      </w:r>
      <w:r w:rsidR="00947145" w:rsidRPr="00634561">
        <w:rPr>
          <w:rFonts w:ascii="Arial" w:hAnsi="Arial" w:cs="Arial"/>
          <w:sz w:val="22"/>
          <w:szCs w:val="22"/>
        </w:rPr>
      </w:r>
      <w:r w:rsidR="00947145" w:rsidRPr="00634561">
        <w:rPr>
          <w:rFonts w:ascii="Arial" w:hAnsi="Arial" w:cs="Arial"/>
          <w:sz w:val="22"/>
          <w:szCs w:val="22"/>
        </w:rPr>
        <w:fldChar w:fldCharType="separate"/>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fldChar w:fldCharType="end"/>
      </w:r>
      <w:r w:rsidRPr="00634561">
        <w:rPr>
          <w:rFonts w:ascii="Arial" w:hAnsi="Arial" w:cs="Arial"/>
          <w:sz w:val="22"/>
          <w:szCs w:val="22"/>
        </w:rPr>
        <w:t xml:space="preserve"> beauftragt: </w:t>
      </w:r>
    </w:p>
    <w:p w14:paraId="4B5D6BAD" w14:textId="77777777" w:rsidR="0063084C" w:rsidRPr="00634561" w:rsidRDefault="0063084C" w:rsidP="0063084C">
      <w:pPr>
        <w:spacing w:afterLines="30" w:after="72" w:line="300" w:lineRule="atLeast"/>
        <w:ind w:left="2836"/>
        <w:rPr>
          <w:rFonts w:ascii="Arial" w:hAnsi="Arial" w:cs="Arial"/>
          <w:sz w:val="22"/>
          <w:szCs w:val="22"/>
        </w:rPr>
      </w:pPr>
      <w:r w:rsidRPr="00634561">
        <w:rPr>
          <w:rFonts w:ascii="Arial" w:hAnsi="Arial" w:cs="Arial"/>
          <w:sz w:val="22"/>
          <w:szCs w:val="22"/>
        </w:rPr>
        <w:t xml:space="preserve">Der Auftraggeber hat das Recht, weitergehende Leistungsphasen durch Abruf in Textform zu beauftragen. In diesem Fall gelten die Regelungen des vorliegenden Vertrages auch für die nachträglich abgerufenen Leistungen. </w:t>
      </w:r>
    </w:p>
    <w:p w14:paraId="59F89C18" w14:textId="77777777" w:rsidR="0063084C" w:rsidRPr="00634561" w:rsidRDefault="0063084C" w:rsidP="0063084C">
      <w:pPr>
        <w:tabs>
          <w:tab w:val="num" w:pos="1670"/>
        </w:tabs>
        <w:spacing w:afterLines="30" w:after="72" w:line="300" w:lineRule="atLeast"/>
        <w:ind w:left="2836"/>
        <w:rPr>
          <w:rFonts w:ascii="Arial" w:hAnsi="Arial" w:cs="Arial"/>
          <w:sz w:val="22"/>
          <w:szCs w:val="22"/>
        </w:rPr>
      </w:pPr>
      <w:r w:rsidRPr="00634561">
        <w:rPr>
          <w:rFonts w:ascii="Arial" w:hAnsi="Arial" w:cs="Arial"/>
          <w:sz w:val="22"/>
          <w:szCs w:val="22"/>
        </w:rPr>
        <w:t>Der Abruf weiterer Leistungsphasen ist nur möglich bis maximal 6 Monate nach Abschluss der zuletzt beauftragten Leistungsphase. Ist diese Frist abgelaufen, so können weitere Leistungsphasen nur durch eine neue Vereinbarung beauftragt werden.</w:t>
      </w:r>
      <w:r w:rsidR="008A71B5" w:rsidRPr="00634561">
        <w:rPr>
          <w:rFonts w:ascii="Arial" w:hAnsi="Arial" w:cs="Arial"/>
          <w:sz w:val="22"/>
          <w:szCs w:val="22"/>
        </w:rPr>
        <w:t xml:space="preserve"> Dies kann durch formlose Vereinbarung unter Bezugnahme auf den vorliegenden Vertrag geschehen.</w:t>
      </w:r>
    </w:p>
    <w:p w14:paraId="3189332A" w14:textId="77777777" w:rsidR="00BB319C" w:rsidRPr="00634561" w:rsidRDefault="0063084C" w:rsidP="00947145">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sidRPr="00634561">
        <w:rPr>
          <w:rFonts w:ascii="Arial" w:hAnsi="Arial" w:cs="Arial"/>
          <w:b/>
          <w:sz w:val="22"/>
          <w:szCs w:val="22"/>
        </w:rPr>
        <w:t>Teilauftrag</w:t>
      </w:r>
      <w:r w:rsidRPr="00634561">
        <w:rPr>
          <w:rFonts w:ascii="Arial" w:hAnsi="Arial" w:cs="Arial"/>
          <w:sz w:val="22"/>
          <w:szCs w:val="22"/>
        </w:rPr>
        <w:t xml:space="preserve">: Der Auftragnehmer wird ausschließlich mit </w:t>
      </w:r>
      <w:r w:rsidR="00947145" w:rsidRPr="00634561">
        <w:rPr>
          <w:rFonts w:ascii="Arial" w:hAnsi="Arial" w:cs="Arial"/>
          <w:sz w:val="22"/>
          <w:szCs w:val="22"/>
        </w:rPr>
        <w:t xml:space="preserve">den Leistungsphasen </w:t>
      </w:r>
      <w:r w:rsidR="00947145" w:rsidRPr="00634561">
        <w:rPr>
          <w:rFonts w:ascii="Arial" w:hAnsi="Arial" w:cs="Arial"/>
          <w:sz w:val="22"/>
          <w:szCs w:val="22"/>
        </w:rPr>
        <w:fldChar w:fldCharType="begin">
          <w:ffData>
            <w:name w:val="Text2"/>
            <w:enabled/>
            <w:calcOnExit w:val="0"/>
            <w:textInput/>
          </w:ffData>
        </w:fldChar>
      </w:r>
      <w:r w:rsidR="00947145" w:rsidRPr="00634561">
        <w:rPr>
          <w:rFonts w:ascii="Arial" w:hAnsi="Arial" w:cs="Arial"/>
          <w:sz w:val="22"/>
          <w:szCs w:val="22"/>
        </w:rPr>
        <w:instrText xml:space="preserve"> FORMTEXT </w:instrText>
      </w:r>
      <w:r w:rsidR="00947145" w:rsidRPr="00634561">
        <w:rPr>
          <w:rFonts w:ascii="Arial" w:hAnsi="Arial" w:cs="Arial"/>
          <w:sz w:val="22"/>
          <w:szCs w:val="22"/>
        </w:rPr>
      </w:r>
      <w:r w:rsidR="00947145" w:rsidRPr="00634561">
        <w:rPr>
          <w:rFonts w:ascii="Arial" w:hAnsi="Arial" w:cs="Arial"/>
          <w:sz w:val="22"/>
          <w:szCs w:val="22"/>
        </w:rPr>
        <w:fldChar w:fldCharType="separate"/>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fldChar w:fldCharType="end"/>
      </w:r>
      <w:r w:rsidR="00947145" w:rsidRPr="00634561">
        <w:rPr>
          <w:rFonts w:ascii="Arial" w:hAnsi="Arial" w:cs="Arial"/>
          <w:sz w:val="22"/>
          <w:szCs w:val="22"/>
        </w:rPr>
        <w:t xml:space="preserve"> bis </w:t>
      </w:r>
      <w:r w:rsidR="00947145" w:rsidRPr="00634561">
        <w:rPr>
          <w:rFonts w:ascii="Arial" w:hAnsi="Arial" w:cs="Arial"/>
          <w:sz w:val="22"/>
          <w:szCs w:val="22"/>
        </w:rPr>
        <w:fldChar w:fldCharType="begin">
          <w:ffData>
            <w:name w:val="Text2"/>
            <w:enabled/>
            <w:calcOnExit w:val="0"/>
            <w:textInput/>
          </w:ffData>
        </w:fldChar>
      </w:r>
      <w:r w:rsidR="00947145" w:rsidRPr="00634561">
        <w:rPr>
          <w:rFonts w:ascii="Arial" w:hAnsi="Arial" w:cs="Arial"/>
          <w:sz w:val="22"/>
          <w:szCs w:val="22"/>
        </w:rPr>
        <w:instrText xml:space="preserve"> FORMTEXT </w:instrText>
      </w:r>
      <w:r w:rsidR="00947145" w:rsidRPr="00634561">
        <w:rPr>
          <w:rFonts w:ascii="Arial" w:hAnsi="Arial" w:cs="Arial"/>
          <w:sz w:val="22"/>
          <w:szCs w:val="22"/>
        </w:rPr>
      </w:r>
      <w:r w:rsidR="00947145" w:rsidRPr="00634561">
        <w:rPr>
          <w:rFonts w:ascii="Arial" w:hAnsi="Arial" w:cs="Arial"/>
          <w:sz w:val="22"/>
          <w:szCs w:val="22"/>
        </w:rPr>
        <w:fldChar w:fldCharType="separate"/>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t> </w:t>
      </w:r>
      <w:r w:rsidR="00947145" w:rsidRPr="00634561">
        <w:rPr>
          <w:rFonts w:ascii="Arial" w:hAnsi="Arial" w:cs="Arial"/>
          <w:sz w:val="22"/>
          <w:szCs w:val="22"/>
        </w:rPr>
        <w:fldChar w:fldCharType="end"/>
      </w:r>
      <w:r w:rsidR="00947145" w:rsidRPr="00634561">
        <w:rPr>
          <w:rFonts w:ascii="Arial" w:hAnsi="Arial" w:cs="Arial"/>
          <w:sz w:val="22"/>
          <w:szCs w:val="22"/>
        </w:rPr>
        <w:t xml:space="preserve"> beauftragt. </w:t>
      </w:r>
      <w:r w:rsidRPr="00634561">
        <w:rPr>
          <w:rFonts w:ascii="Arial" w:hAnsi="Arial" w:cs="Arial"/>
          <w:sz w:val="22"/>
          <w:szCs w:val="22"/>
        </w:rPr>
        <w:t>Weitere Leistungen werden bei der Variante „Teilauftrag“ nicht beauftragt und können auch nicht einseitig nachträglich abgerufen werden.</w:t>
      </w:r>
    </w:p>
    <w:p w14:paraId="777CA20E" w14:textId="77777777" w:rsidR="00947145" w:rsidRPr="00634561" w:rsidRDefault="00947145" w:rsidP="00947145">
      <w:pPr>
        <w:spacing w:afterLines="30" w:after="72" w:line="300" w:lineRule="atLeast"/>
        <w:rPr>
          <w:rFonts w:ascii="Arial" w:hAnsi="Arial" w:cs="Arial"/>
          <w:sz w:val="22"/>
          <w:szCs w:val="22"/>
        </w:rPr>
      </w:pPr>
    </w:p>
    <w:p w14:paraId="0361DE16" w14:textId="491352CF" w:rsidR="00A2695B" w:rsidRPr="00634561" w:rsidRDefault="00CB47A2" w:rsidP="008D42E3">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24" w:name="_Toc70174288"/>
      <w:r>
        <w:rPr>
          <w:rFonts w:ascii="Arial" w:hAnsi="Arial"/>
          <w:b/>
          <w:sz w:val="22"/>
        </w:rPr>
        <w:t>Z</w:t>
      </w:r>
      <w:r w:rsidR="00457755" w:rsidRPr="00634561">
        <w:rPr>
          <w:rFonts w:ascii="Arial" w:hAnsi="Arial"/>
          <w:b/>
          <w:sz w:val="22"/>
        </w:rPr>
        <w:t>usätzliche Leistungen</w:t>
      </w:r>
      <w:bookmarkEnd w:id="24"/>
    </w:p>
    <w:p w14:paraId="5C91B427" w14:textId="77777777" w:rsidR="00202D23" w:rsidRPr="00634561" w:rsidRDefault="00227B35" w:rsidP="003D0793">
      <w:pPr>
        <w:numPr>
          <w:ilvl w:val="1"/>
          <w:numId w:val="3"/>
        </w:numPr>
        <w:tabs>
          <w:tab w:val="clear" w:pos="1812"/>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Zusätzlich</w:t>
      </w:r>
      <w:r w:rsidR="00666FFC" w:rsidRPr="00634561">
        <w:rPr>
          <w:rFonts w:ascii="Arial" w:hAnsi="Arial" w:cs="Arial"/>
          <w:sz w:val="22"/>
          <w:szCs w:val="22"/>
        </w:rPr>
        <w:t xml:space="preserve"> zum Leistungsbild Umweltbaubegleitung </w:t>
      </w:r>
      <w:r w:rsidRPr="00634561">
        <w:rPr>
          <w:rFonts w:ascii="Arial" w:hAnsi="Arial" w:cs="Arial"/>
          <w:sz w:val="22"/>
          <w:szCs w:val="22"/>
        </w:rPr>
        <w:t>beauftragt der Auftraggeber mit Unterzeichnung des Vertrages folgende Leistungen:</w:t>
      </w:r>
    </w:p>
    <w:p w14:paraId="5CB924EB" w14:textId="77777777" w:rsidR="001557C0" w:rsidRPr="00634561" w:rsidRDefault="00777584" w:rsidP="001557C0">
      <w:pPr>
        <w:spacing w:afterLines="30" w:after="72" w:line="300" w:lineRule="atLeast"/>
        <w:ind w:left="2835" w:hanging="708"/>
        <w:rPr>
          <w:rFonts w:ascii="Arial" w:hAnsi="Arial" w:cs="Arial"/>
          <w:sz w:val="22"/>
          <w:szCs w:val="22"/>
          <w:highlight w:val="yellow"/>
        </w:rPr>
      </w:pPr>
      <w:r w:rsidRPr="00634561">
        <w:rPr>
          <w:sz w:val="22"/>
          <w:szCs w:val="22"/>
        </w:rPr>
        <w:fldChar w:fldCharType="begin">
          <w:ffData>
            <w:name w:val="Kontrollkästchen1"/>
            <w:enabled/>
            <w:calcOnExit w:val="0"/>
            <w:checkBox>
              <w:size w:val="16"/>
              <w:default w:val="0"/>
              <w:checked w:val="0"/>
            </w:checkBox>
          </w:ffData>
        </w:fldChar>
      </w:r>
      <w:r w:rsidR="00A02040" w:rsidRPr="00634561">
        <w:rPr>
          <w:sz w:val="22"/>
          <w:szCs w:val="22"/>
        </w:rPr>
        <w:instrText xml:space="preserve"> FORMCHECKBOX </w:instrText>
      </w:r>
      <w:r w:rsidR="00C73174">
        <w:rPr>
          <w:sz w:val="22"/>
          <w:szCs w:val="22"/>
        </w:rPr>
      </w:r>
      <w:r w:rsidR="00C73174">
        <w:rPr>
          <w:sz w:val="22"/>
          <w:szCs w:val="22"/>
        </w:rPr>
        <w:fldChar w:fldCharType="separate"/>
      </w:r>
      <w:r w:rsidRPr="00634561">
        <w:rPr>
          <w:sz w:val="22"/>
          <w:szCs w:val="22"/>
        </w:rPr>
        <w:fldChar w:fldCharType="end"/>
      </w:r>
      <w:r w:rsidR="00A02040" w:rsidRPr="00634561">
        <w:rPr>
          <w:rFonts w:ascii="Arial" w:hAnsi="Arial" w:cs="Arial"/>
          <w:sz w:val="22"/>
          <w:szCs w:val="22"/>
        </w:rPr>
        <w:tab/>
      </w:r>
      <w:r w:rsidR="00666FFC" w:rsidRPr="00634561">
        <w:rPr>
          <w:rFonts w:ascii="Arial" w:hAnsi="Arial" w:cs="Arial"/>
          <w:sz w:val="22"/>
          <w:szCs w:val="22"/>
        </w:rPr>
        <w:t>…</w:t>
      </w:r>
    </w:p>
    <w:p w14:paraId="45CA22AA" w14:textId="77777777" w:rsidR="00666FFC" w:rsidRPr="00634561" w:rsidRDefault="00666FFC" w:rsidP="00666FFC">
      <w:pPr>
        <w:spacing w:afterLines="30" w:after="72" w:line="300" w:lineRule="atLeast"/>
        <w:ind w:left="2835" w:hanging="708"/>
        <w:rPr>
          <w:rFonts w:ascii="Arial" w:hAnsi="Arial" w:cs="Arial"/>
          <w:sz w:val="22"/>
          <w:szCs w:val="22"/>
          <w:highlight w:val="yellow"/>
        </w:rPr>
      </w:pPr>
      <w:r w:rsidRPr="00634561">
        <w:rPr>
          <w:sz w:val="22"/>
          <w:szCs w:val="22"/>
        </w:rPr>
        <w:fldChar w:fldCharType="begin">
          <w:ffData>
            <w:name w:val="Kontrollkästchen1"/>
            <w:enabled/>
            <w:calcOnExit w:val="0"/>
            <w:checkBox>
              <w:size w:val="16"/>
              <w:default w:val="0"/>
              <w:checked w:val="0"/>
            </w:checkBox>
          </w:ffData>
        </w:fldChar>
      </w:r>
      <w:r w:rsidRPr="00634561">
        <w:rPr>
          <w:sz w:val="22"/>
          <w:szCs w:val="22"/>
        </w:rPr>
        <w:instrText xml:space="preserve"> FORMCHECKBOX </w:instrText>
      </w:r>
      <w:r w:rsidR="00C73174">
        <w:rPr>
          <w:sz w:val="22"/>
          <w:szCs w:val="22"/>
        </w:rPr>
      </w:r>
      <w:r w:rsidR="00C73174">
        <w:rPr>
          <w:sz w:val="22"/>
          <w:szCs w:val="22"/>
        </w:rPr>
        <w:fldChar w:fldCharType="separate"/>
      </w:r>
      <w:r w:rsidRPr="00634561">
        <w:rPr>
          <w:sz w:val="22"/>
          <w:szCs w:val="22"/>
        </w:rPr>
        <w:fldChar w:fldCharType="end"/>
      </w:r>
      <w:r w:rsidRPr="00634561">
        <w:rPr>
          <w:rFonts w:ascii="Arial" w:hAnsi="Arial" w:cs="Arial"/>
          <w:sz w:val="22"/>
          <w:szCs w:val="22"/>
        </w:rPr>
        <w:tab/>
        <w:t>…</w:t>
      </w:r>
    </w:p>
    <w:p w14:paraId="76A09EAF" w14:textId="77777777" w:rsidR="00202D23" w:rsidRPr="00634561" w:rsidRDefault="00202D23" w:rsidP="00454ACE">
      <w:pPr>
        <w:spacing w:afterLines="30" w:after="72" w:line="300" w:lineRule="atLeast"/>
        <w:ind w:left="2128"/>
        <w:rPr>
          <w:rFonts w:ascii="Arial" w:hAnsi="Arial" w:cs="Arial"/>
          <w:sz w:val="22"/>
          <w:szCs w:val="22"/>
        </w:rPr>
      </w:pPr>
    </w:p>
    <w:p w14:paraId="0AF491FE" w14:textId="3545B2A1" w:rsidR="0063084C" w:rsidRPr="00634561" w:rsidRDefault="0063084C" w:rsidP="003D0793">
      <w:pPr>
        <w:numPr>
          <w:ilvl w:val="1"/>
          <w:numId w:val="3"/>
        </w:numPr>
        <w:tabs>
          <w:tab w:val="clear" w:pos="1812"/>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Folgende optional angebotene Leistungen kann der Auftraggeber durch schriftlichen Abruf beauftragen:</w:t>
      </w:r>
    </w:p>
    <w:p w14:paraId="63917ED5" w14:textId="77777777" w:rsidR="0063084C" w:rsidRPr="00634561" w:rsidRDefault="0063084C" w:rsidP="0063084C">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w:t>
      </w:r>
    </w:p>
    <w:p w14:paraId="5FBBAF1B" w14:textId="77777777" w:rsidR="0063084C" w:rsidRPr="00634561" w:rsidRDefault="0063084C" w:rsidP="0063084C">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w:t>
      </w:r>
    </w:p>
    <w:p w14:paraId="3E399712" w14:textId="77777777" w:rsidR="0063084C" w:rsidRPr="00634561" w:rsidRDefault="00DE63D4" w:rsidP="00634561">
      <w:pPr>
        <w:tabs>
          <w:tab w:val="num" w:pos="6631"/>
        </w:tabs>
        <w:spacing w:afterLines="30" w:after="72" w:line="300" w:lineRule="atLeast"/>
        <w:ind w:left="2128"/>
        <w:rPr>
          <w:rFonts w:ascii="Arial" w:hAnsi="Arial" w:cs="Arial"/>
          <w:sz w:val="22"/>
          <w:szCs w:val="22"/>
        </w:rPr>
      </w:pPr>
      <w:r w:rsidRPr="00634561">
        <w:rPr>
          <w:rFonts w:ascii="Arial" w:hAnsi="Arial" w:cs="Arial"/>
          <w:sz w:val="22"/>
          <w:szCs w:val="22"/>
        </w:rPr>
        <w:lastRenderedPageBreak/>
        <w:t xml:space="preserve">Für den Leistungsabruf </w:t>
      </w:r>
      <w:r w:rsidR="00634561">
        <w:rPr>
          <w:rFonts w:ascii="Arial" w:hAnsi="Arial" w:cs="Arial"/>
          <w:sz w:val="22"/>
          <w:szCs w:val="22"/>
        </w:rPr>
        <w:t xml:space="preserve">optionaler Leistungen </w:t>
      </w:r>
      <w:r w:rsidRPr="00634561">
        <w:rPr>
          <w:rFonts w:ascii="Arial" w:hAnsi="Arial" w:cs="Arial"/>
          <w:sz w:val="22"/>
          <w:szCs w:val="22"/>
        </w:rPr>
        <w:t>gelten die Regelungen zur gestuften Beauftragung in § 5.2 entsprechend.</w:t>
      </w:r>
    </w:p>
    <w:p w14:paraId="42655578" w14:textId="77777777" w:rsidR="00ED630D" w:rsidRPr="00634561" w:rsidRDefault="00ED630D" w:rsidP="00ED630D">
      <w:pPr>
        <w:tabs>
          <w:tab w:val="num" w:pos="6631"/>
        </w:tabs>
        <w:spacing w:afterLines="30" w:after="72" w:line="300" w:lineRule="atLeast"/>
        <w:ind w:left="2128"/>
        <w:rPr>
          <w:rFonts w:ascii="Arial" w:hAnsi="Arial" w:cs="Arial"/>
          <w:sz w:val="22"/>
          <w:szCs w:val="22"/>
        </w:rPr>
      </w:pPr>
    </w:p>
    <w:p w14:paraId="448CC4D2" w14:textId="77777777" w:rsidR="004F5460" w:rsidRPr="00634561" w:rsidRDefault="00C021B3" w:rsidP="00454ACE">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25" w:name="_Toc70174289"/>
      <w:r w:rsidRPr="00634561">
        <w:rPr>
          <w:rFonts w:ascii="Arial" w:hAnsi="Arial"/>
          <w:b/>
          <w:sz w:val="22"/>
        </w:rPr>
        <w:t>Leistungsgrenzen</w:t>
      </w:r>
      <w:bookmarkEnd w:id="25"/>
    </w:p>
    <w:p w14:paraId="6767792A" w14:textId="77777777" w:rsidR="00CB5987" w:rsidRPr="00634561" w:rsidRDefault="004C09F8" w:rsidP="003D0793">
      <w:pPr>
        <w:numPr>
          <w:ilvl w:val="1"/>
          <w:numId w:val="3"/>
        </w:numPr>
        <w:tabs>
          <w:tab w:val="clear" w:pos="1812"/>
          <w:tab w:val="num" w:pos="1414"/>
        </w:tabs>
        <w:spacing w:afterLines="30" w:after="72" w:line="300" w:lineRule="atLeast"/>
        <w:ind w:leftChars="629" w:left="2128"/>
        <w:rPr>
          <w:rFonts w:ascii="Arial" w:hAnsi="Arial" w:cs="Arial"/>
          <w:sz w:val="22"/>
          <w:szCs w:val="22"/>
        </w:rPr>
      </w:pPr>
      <w:r w:rsidRPr="00634561">
        <w:rPr>
          <w:rFonts w:ascii="Arial" w:hAnsi="Arial" w:cs="Arial"/>
          <w:b/>
          <w:sz w:val="22"/>
          <w:szCs w:val="22"/>
        </w:rPr>
        <w:t>Inhaltliche Leistungsgrenzen</w:t>
      </w:r>
      <w:r w:rsidRPr="00634561">
        <w:rPr>
          <w:rFonts w:ascii="Arial" w:hAnsi="Arial" w:cs="Arial"/>
          <w:sz w:val="22"/>
          <w:szCs w:val="22"/>
        </w:rPr>
        <w:t xml:space="preserve">: </w:t>
      </w:r>
      <w:r w:rsidR="00DE63D4" w:rsidRPr="00634561">
        <w:rPr>
          <w:rFonts w:ascii="Arial" w:hAnsi="Arial" w:cs="Arial"/>
          <w:sz w:val="22"/>
          <w:szCs w:val="22"/>
        </w:rPr>
        <w:t xml:space="preserve">Der Auftragnehmer erbringt nur die vertraglich beschriebenen Leistungen. Er erbringt keine Objektplanungs- </w:t>
      </w:r>
      <w:r w:rsidR="00634561">
        <w:rPr>
          <w:rFonts w:ascii="Arial" w:hAnsi="Arial" w:cs="Arial"/>
          <w:sz w:val="22"/>
          <w:szCs w:val="22"/>
        </w:rPr>
        <w:br/>
        <w:t>oder Fachplanungsleistungen und keine Leistungen des Projektmanagements.</w:t>
      </w:r>
    </w:p>
    <w:p w14:paraId="07A0280A" w14:textId="19EA4664" w:rsidR="00563946" w:rsidRPr="00634561" w:rsidRDefault="004C09F8" w:rsidP="003D0793">
      <w:pPr>
        <w:numPr>
          <w:ilvl w:val="1"/>
          <w:numId w:val="3"/>
        </w:numPr>
        <w:tabs>
          <w:tab w:val="clear" w:pos="1812"/>
          <w:tab w:val="num" w:pos="1414"/>
        </w:tabs>
        <w:spacing w:afterLines="30" w:after="72" w:line="300" w:lineRule="atLeast"/>
        <w:ind w:leftChars="629" w:left="2128"/>
        <w:rPr>
          <w:rFonts w:ascii="Arial" w:hAnsi="Arial" w:cs="Arial"/>
          <w:sz w:val="22"/>
          <w:szCs w:val="22"/>
        </w:rPr>
      </w:pPr>
      <w:r w:rsidRPr="00634561">
        <w:rPr>
          <w:rFonts w:ascii="Arial" w:hAnsi="Arial" w:cs="Arial"/>
          <w:b/>
          <w:sz w:val="22"/>
          <w:szCs w:val="22"/>
        </w:rPr>
        <w:t>Räumliche Leistungsgrenzen</w:t>
      </w:r>
      <w:r w:rsidRPr="00634561">
        <w:rPr>
          <w:rFonts w:ascii="Arial" w:hAnsi="Arial" w:cs="Arial"/>
          <w:sz w:val="22"/>
          <w:szCs w:val="22"/>
        </w:rPr>
        <w:t xml:space="preserve">: </w:t>
      </w:r>
      <w:r w:rsidR="00563946" w:rsidRPr="00634561">
        <w:rPr>
          <w:rFonts w:ascii="Arial" w:hAnsi="Arial" w:cs="Arial"/>
          <w:sz w:val="22"/>
          <w:szCs w:val="22"/>
        </w:rPr>
        <w:t xml:space="preserve">Die </w:t>
      </w:r>
      <w:r w:rsidR="003D0793">
        <w:rPr>
          <w:rFonts w:ascii="Arial" w:hAnsi="Arial" w:cs="Arial"/>
          <w:sz w:val="22"/>
          <w:szCs w:val="22"/>
        </w:rPr>
        <w:t>zu betrachtenden</w:t>
      </w:r>
      <w:r w:rsidR="00314856" w:rsidRPr="00634561">
        <w:rPr>
          <w:rFonts w:ascii="Arial" w:hAnsi="Arial" w:cs="Arial"/>
          <w:sz w:val="22"/>
          <w:szCs w:val="22"/>
        </w:rPr>
        <w:t xml:space="preserve"> Flächen werden durch den in § 1 definierten Vertragsgegenstand und durch die in § 2 aufgeführten Dokumente definiert. </w:t>
      </w:r>
      <w:r w:rsidR="00563946" w:rsidRPr="00634561">
        <w:rPr>
          <w:rFonts w:ascii="Arial" w:hAnsi="Arial" w:cs="Arial"/>
          <w:sz w:val="22"/>
          <w:szCs w:val="22"/>
        </w:rPr>
        <w:t xml:space="preserve">Eine </w:t>
      </w:r>
      <w:r w:rsidR="00314856" w:rsidRPr="00634561">
        <w:rPr>
          <w:rFonts w:ascii="Arial" w:hAnsi="Arial" w:cs="Arial"/>
          <w:sz w:val="22"/>
          <w:szCs w:val="22"/>
        </w:rPr>
        <w:t xml:space="preserve">nachträgliche Veränderung dieser zu betrachtenden Flächen und Räume </w:t>
      </w:r>
      <w:r w:rsidR="00563946" w:rsidRPr="00634561">
        <w:rPr>
          <w:rFonts w:ascii="Arial" w:hAnsi="Arial" w:cs="Arial"/>
          <w:sz w:val="22"/>
          <w:szCs w:val="22"/>
        </w:rPr>
        <w:t>gilt als Änderung des vertraglichen Leistungsumfangs.</w:t>
      </w:r>
    </w:p>
    <w:p w14:paraId="262CAAB3" w14:textId="77777777" w:rsidR="00DE09A2" w:rsidRPr="00634561" w:rsidRDefault="0015335A" w:rsidP="003D0793">
      <w:pPr>
        <w:numPr>
          <w:ilvl w:val="1"/>
          <w:numId w:val="3"/>
        </w:numPr>
        <w:tabs>
          <w:tab w:val="clear" w:pos="1812"/>
          <w:tab w:val="num" w:pos="1414"/>
        </w:tabs>
        <w:spacing w:afterLines="30" w:after="72" w:line="300" w:lineRule="atLeast"/>
        <w:ind w:leftChars="629" w:left="2128"/>
        <w:rPr>
          <w:rFonts w:ascii="Arial" w:hAnsi="Arial" w:cs="Arial"/>
          <w:sz w:val="22"/>
          <w:szCs w:val="22"/>
        </w:rPr>
      </w:pPr>
      <w:r w:rsidRPr="00634561">
        <w:rPr>
          <w:rFonts w:ascii="Arial" w:hAnsi="Arial" w:cs="Arial"/>
          <w:b/>
          <w:sz w:val="22"/>
          <w:szCs w:val="22"/>
        </w:rPr>
        <w:t>Zeitliche Leistungsgrenzen</w:t>
      </w:r>
      <w:r w:rsidRPr="00634561">
        <w:rPr>
          <w:rFonts w:ascii="Arial" w:hAnsi="Arial" w:cs="Arial"/>
          <w:sz w:val="22"/>
          <w:szCs w:val="22"/>
        </w:rPr>
        <w:t xml:space="preserve">: </w:t>
      </w:r>
      <w:r w:rsidR="00DE09A2" w:rsidRPr="00634561">
        <w:rPr>
          <w:rFonts w:ascii="Arial" w:hAnsi="Arial" w:cs="Arial"/>
          <w:sz w:val="22"/>
          <w:szCs w:val="22"/>
        </w:rPr>
        <w:t xml:space="preserve">Die Vertragspartner gehen bei Vertragsschluss von folgenden Zeiträumen für die Erbringung der beauftragten Leistungen aus: </w:t>
      </w:r>
    </w:p>
    <w:p w14:paraId="1A9D6F2B" w14:textId="77777777" w:rsidR="00414211" w:rsidRPr="00634561" w:rsidRDefault="00414211" w:rsidP="00414211">
      <w:pPr>
        <w:tabs>
          <w:tab w:val="num" w:pos="1670"/>
        </w:tabs>
        <w:spacing w:afterLines="30" w:after="72" w:line="300" w:lineRule="atLeast"/>
        <w:ind w:left="2128"/>
        <w:rPr>
          <w:rFonts w:ascii="Arial" w:hAnsi="Arial" w:cs="Arial"/>
          <w:sz w:val="22"/>
          <w:szCs w:val="22"/>
        </w:rPr>
      </w:pPr>
    </w:p>
    <w:tbl>
      <w:tblPr>
        <w:tblW w:w="7087" w:type="dxa"/>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9"/>
        <w:gridCol w:w="3428"/>
      </w:tblGrid>
      <w:tr w:rsidR="00414211" w:rsidRPr="00634561" w14:paraId="300916C0" w14:textId="77777777" w:rsidTr="00414211">
        <w:tc>
          <w:tcPr>
            <w:tcW w:w="3659" w:type="dxa"/>
            <w:shd w:val="clear" w:color="auto" w:fill="auto"/>
          </w:tcPr>
          <w:p w14:paraId="24BE8BCE" w14:textId="77777777" w:rsidR="00414211" w:rsidRPr="00634561" w:rsidRDefault="00414211" w:rsidP="00414211">
            <w:pPr>
              <w:spacing w:afterLines="30" w:after="72" w:line="300" w:lineRule="atLeast"/>
              <w:jc w:val="center"/>
              <w:rPr>
                <w:rFonts w:ascii="Arial" w:hAnsi="Arial" w:cs="Arial"/>
                <w:sz w:val="22"/>
                <w:szCs w:val="22"/>
              </w:rPr>
            </w:pPr>
            <w:r w:rsidRPr="00634561">
              <w:rPr>
                <w:rFonts w:ascii="Arial" w:hAnsi="Arial" w:cs="Arial"/>
                <w:sz w:val="22"/>
                <w:szCs w:val="22"/>
              </w:rPr>
              <w:t>Leistung</w:t>
            </w:r>
          </w:p>
        </w:tc>
        <w:tc>
          <w:tcPr>
            <w:tcW w:w="3428" w:type="dxa"/>
            <w:shd w:val="clear" w:color="auto" w:fill="auto"/>
          </w:tcPr>
          <w:p w14:paraId="3D0626BE" w14:textId="77777777" w:rsidR="00414211" w:rsidRPr="00634561" w:rsidRDefault="00414211" w:rsidP="00414211">
            <w:pPr>
              <w:spacing w:afterLines="30" w:after="72" w:line="300" w:lineRule="atLeast"/>
              <w:jc w:val="center"/>
              <w:rPr>
                <w:rFonts w:ascii="Arial" w:hAnsi="Arial" w:cs="Arial"/>
                <w:sz w:val="22"/>
                <w:szCs w:val="22"/>
              </w:rPr>
            </w:pPr>
            <w:r w:rsidRPr="00634561">
              <w:rPr>
                <w:rFonts w:ascii="Arial" w:hAnsi="Arial" w:cs="Arial"/>
                <w:sz w:val="22"/>
                <w:szCs w:val="22"/>
              </w:rPr>
              <w:t xml:space="preserve">Zeitraum bis </w:t>
            </w:r>
          </w:p>
        </w:tc>
      </w:tr>
      <w:tr w:rsidR="00414211" w:rsidRPr="00634561" w14:paraId="1CF03C8C" w14:textId="77777777" w:rsidTr="00414211">
        <w:tc>
          <w:tcPr>
            <w:tcW w:w="3659" w:type="dxa"/>
            <w:shd w:val="clear" w:color="auto" w:fill="auto"/>
          </w:tcPr>
          <w:p w14:paraId="67BA816A" w14:textId="77777777" w:rsidR="00414211" w:rsidRPr="00634561" w:rsidRDefault="00414211" w:rsidP="00414211">
            <w:pPr>
              <w:spacing w:afterLines="30" w:after="72" w:line="300" w:lineRule="atLeast"/>
              <w:rPr>
                <w:rFonts w:ascii="Arial" w:hAnsi="Arial" w:cs="Arial"/>
                <w:sz w:val="22"/>
                <w:szCs w:val="22"/>
              </w:rPr>
            </w:pPr>
          </w:p>
        </w:tc>
        <w:tc>
          <w:tcPr>
            <w:tcW w:w="3428" w:type="dxa"/>
            <w:shd w:val="clear" w:color="auto" w:fill="auto"/>
          </w:tcPr>
          <w:p w14:paraId="7903AC27" w14:textId="77777777" w:rsidR="00414211" w:rsidRPr="00634561" w:rsidRDefault="00414211" w:rsidP="00414211">
            <w:pPr>
              <w:spacing w:afterLines="30" w:after="72" w:line="300" w:lineRule="atLeast"/>
              <w:rPr>
                <w:rFonts w:ascii="Arial" w:hAnsi="Arial" w:cs="Arial"/>
                <w:sz w:val="22"/>
                <w:szCs w:val="22"/>
              </w:rPr>
            </w:pPr>
          </w:p>
        </w:tc>
      </w:tr>
      <w:tr w:rsidR="00414211" w:rsidRPr="00634561" w14:paraId="7C90E2DD" w14:textId="77777777" w:rsidTr="00414211">
        <w:tc>
          <w:tcPr>
            <w:tcW w:w="3659" w:type="dxa"/>
            <w:shd w:val="clear" w:color="auto" w:fill="auto"/>
          </w:tcPr>
          <w:p w14:paraId="474F7B62" w14:textId="77777777" w:rsidR="00414211" w:rsidRPr="00634561" w:rsidRDefault="00414211" w:rsidP="00414211">
            <w:pPr>
              <w:spacing w:afterLines="30" w:after="72" w:line="300" w:lineRule="atLeast"/>
              <w:rPr>
                <w:rFonts w:ascii="Arial" w:hAnsi="Arial" w:cs="Arial"/>
                <w:sz w:val="22"/>
                <w:szCs w:val="22"/>
              </w:rPr>
            </w:pPr>
          </w:p>
        </w:tc>
        <w:tc>
          <w:tcPr>
            <w:tcW w:w="3428" w:type="dxa"/>
            <w:shd w:val="clear" w:color="auto" w:fill="auto"/>
          </w:tcPr>
          <w:p w14:paraId="4F3D451A" w14:textId="77777777" w:rsidR="00414211" w:rsidRPr="00634561" w:rsidRDefault="00414211" w:rsidP="00414211">
            <w:pPr>
              <w:spacing w:afterLines="30" w:after="72" w:line="300" w:lineRule="atLeast"/>
              <w:rPr>
                <w:rFonts w:ascii="Arial" w:hAnsi="Arial" w:cs="Arial"/>
                <w:sz w:val="22"/>
                <w:szCs w:val="22"/>
              </w:rPr>
            </w:pPr>
          </w:p>
        </w:tc>
      </w:tr>
      <w:tr w:rsidR="00414211" w:rsidRPr="00634561" w14:paraId="31D8C70E" w14:textId="77777777" w:rsidTr="00414211">
        <w:tc>
          <w:tcPr>
            <w:tcW w:w="3659" w:type="dxa"/>
            <w:shd w:val="clear" w:color="auto" w:fill="auto"/>
          </w:tcPr>
          <w:p w14:paraId="5D5C321E" w14:textId="77777777" w:rsidR="00414211" w:rsidRPr="00634561" w:rsidRDefault="00414211" w:rsidP="00414211">
            <w:pPr>
              <w:spacing w:afterLines="30" w:after="72" w:line="300" w:lineRule="atLeast"/>
              <w:rPr>
                <w:rFonts w:ascii="Arial" w:hAnsi="Arial" w:cs="Arial"/>
                <w:sz w:val="22"/>
                <w:szCs w:val="22"/>
              </w:rPr>
            </w:pPr>
          </w:p>
        </w:tc>
        <w:tc>
          <w:tcPr>
            <w:tcW w:w="3428" w:type="dxa"/>
            <w:shd w:val="clear" w:color="auto" w:fill="auto"/>
          </w:tcPr>
          <w:p w14:paraId="34FB903A" w14:textId="77777777" w:rsidR="00414211" w:rsidRPr="00634561" w:rsidRDefault="00414211" w:rsidP="00414211">
            <w:pPr>
              <w:spacing w:afterLines="30" w:after="72" w:line="300" w:lineRule="atLeast"/>
              <w:rPr>
                <w:rFonts w:ascii="Arial" w:hAnsi="Arial" w:cs="Arial"/>
                <w:sz w:val="22"/>
                <w:szCs w:val="22"/>
              </w:rPr>
            </w:pPr>
          </w:p>
        </w:tc>
      </w:tr>
    </w:tbl>
    <w:p w14:paraId="64593096" w14:textId="77777777" w:rsidR="00414211" w:rsidRPr="00634561" w:rsidRDefault="00414211" w:rsidP="00414211">
      <w:pPr>
        <w:tabs>
          <w:tab w:val="num" w:pos="1670"/>
        </w:tabs>
        <w:spacing w:afterLines="30" w:after="72" w:line="300" w:lineRule="atLeast"/>
        <w:ind w:left="2128"/>
        <w:rPr>
          <w:rFonts w:ascii="Arial" w:hAnsi="Arial" w:cs="Arial"/>
          <w:sz w:val="22"/>
          <w:szCs w:val="22"/>
        </w:rPr>
      </w:pPr>
    </w:p>
    <w:p w14:paraId="4CA9D5CA" w14:textId="77777777" w:rsidR="00414211" w:rsidRPr="00634561" w:rsidRDefault="00FD4D25" w:rsidP="0015335A">
      <w:pPr>
        <w:tabs>
          <w:tab w:val="num" w:pos="6631"/>
        </w:tabs>
        <w:spacing w:afterLines="30" w:after="72" w:line="300" w:lineRule="atLeast"/>
        <w:ind w:left="2128"/>
        <w:rPr>
          <w:rFonts w:ascii="Arial" w:hAnsi="Arial" w:cs="Arial"/>
          <w:sz w:val="22"/>
          <w:szCs w:val="22"/>
        </w:rPr>
      </w:pPr>
      <w:r w:rsidRPr="00634561">
        <w:rPr>
          <w:rFonts w:ascii="Arial" w:hAnsi="Arial" w:cs="Arial"/>
          <w:sz w:val="22"/>
          <w:szCs w:val="22"/>
        </w:rPr>
        <w:t>Werden</w:t>
      </w:r>
      <w:r w:rsidR="00414211" w:rsidRPr="00634561">
        <w:rPr>
          <w:rFonts w:ascii="Arial" w:hAnsi="Arial" w:cs="Arial"/>
          <w:sz w:val="22"/>
          <w:szCs w:val="22"/>
        </w:rPr>
        <w:t xml:space="preserve"> einer </w:t>
      </w:r>
      <w:r w:rsidRPr="00634561">
        <w:rPr>
          <w:rFonts w:ascii="Arial" w:hAnsi="Arial" w:cs="Arial"/>
          <w:sz w:val="22"/>
          <w:szCs w:val="22"/>
        </w:rPr>
        <w:t xml:space="preserve">oder mehrere </w:t>
      </w:r>
      <w:r w:rsidR="00414211" w:rsidRPr="00634561">
        <w:rPr>
          <w:rFonts w:ascii="Arial" w:hAnsi="Arial" w:cs="Arial"/>
          <w:sz w:val="22"/>
          <w:szCs w:val="22"/>
        </w:rPr>
        <w:t xml:space="preserve">dieser Zeiträume um mehr als 20% überschritten, </w:t>
      </w:r>
      <w:r w:rsidRPr="00634561">
        <w:rPr>
          <w:rFonts w:ascii="Arial" w:hAnsi="Arial" w:cs="Arial"/>
          <w:sz w:val="22"/>
          <w:szCs w:val="22"/>
        </w:rPr>
        <w:t xml:space="preserve">ohne dass dies vom Auftragnehmer zu vertreten ist, </w:t>
      </w:r>
      <w:r w:rsidR="00414211" w:rsidRPr="00634561">
        <w:rPr>
          <w:rFonts w:ascii="Arial" w:hAnsi="Arial" w:cs="Arial"/>
          <w:sz w:val="22"/>
          <w:szCs w:val="22"/>
        </w:rPr>
        <w:t xml:space="preserve">so kann der Auftragnehmer eine Anpassung des vereinbarten Honorars verlangen. Bei einer </w:t>
      </w:r>
      <w:r w:rsidR="00C457F6" w:rsidRPr="00634561">
        <w:rPr>
          <w:rFonts w:ascii="Arial" w:hAnsi="Arial" w:cs="Arial"/>
          <w:sz w:val="22"/>
          <w:szCs w:val="22"/>
        </w:rPr>
        <w:t xml:space="preserve">vom Auftragnehmer nicht zu vertretenden </w:t>
      </w:r>
      <w:r w:rsidR="00414211" w:rsidRPr="00634561">
        <w:rPr>
          <w:rFonts w:ascii="Arial" w:hAnsi="Arial" w:cs="Arial"/>
          <w:sz w:val="22"/>
          <w:szCs w:val="22"/>
        </w:rPr>
        <w:t xml:space="preserve">Überschreitung um mehr als 30% </w:t>
      </w:r>
      <w:r w:rsidR="00C457F6" w:rsidRPr="00634561">
        <w:rPr>
          <w:rFonts w:ascii="Arial" w:hAnsi="Arial" w:cs="Arial"/>
          <w:sz w:val="22"/>
          <w:szCs w:val="22"/>
        </w:rPr>
        <w:t>ist der Auftragnehmer berechtigt, den Vertrag aus wichtigem Grund zu kündigen.</w:t>
      </w:r>
    </w:p>
    <w:p w14:paraId="2A7B846B" w14:textId="77777777" w:rsidR="00CF1781" w:rsidRPr="00634561" w:rsidRDefault="00CF1781" w:rsidP="0015335A">
      <w:pPr>
        <w:tabs>
          <w:tab w:val="num" w:pos="6631"/>
        </w:tabs>
        <w:spacing w:afterLines="30" w:after="72" w:line="300" w:lineRule="atLeast"/>
        <w:ind w:left="2128"/>
        <w:rPr>
          <w:rFonts w:ascii="Arial" w:hAnsi="Arial" w:cs="Arial"/>
          <w:sz w:val="22"/>
          <w:szCs w:val="22"/>
        </w:rPr>
      </w:pPr>
    </w:p>
    <w:p w14:paraId="5F93D523" w14:textId="77777777" w:rsidR="00CF1781" w:rsidRPr="00634561" w:rsidRDefault="00CF1781" w:rsidP="00CF1781">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26" w:name="_Toc70174290"/>
      <w:r w:rsidRPr="00634561">
        <w:rPr>
          <w:rFonts w:ascii="Arial" w:hAnsi="Arial"/>
          <w:b/>
          <w:sz w:val="22"/>
        </w:rPr>
        <w:t>Termin- und Kostenplanungen</w:t>
      </w:r>
      <w:bookmarkEnd w:id="26"/>
    </w:p>
    <w:p w14:paraId="45647881" w14:textId="77777777" w:rsidR="00CF1781" w:rsidRPr="00634561" w:rsidRDefault="00CF1781" w:rsidP="00CF1781">
      <w:pPr>
        <w:tabs>
          <w:tab w:val="num" w:pos="6631"/>
        </w:tabs>
        <w:spacing w:afterLines="30" w:after="72" w:line="300" w:lineRule="atLeast"/>
        <w:ind w:left="1413"/>
        <w:rPr>
          <w:rFonts w:ascii="Arial" w:hAnsi="Arial" w:cs="Arial"/>
          <w:sz w:val="22"/>
          <w:szCs w:val="22"/>
        </w:rPr>
      </w:pPr>
      <w:r w:rsidRPr="00634561">
        <w:rPr>
          <w:rFonts w:ascii="Arial" w:hAnsi="Arial" w:cs="Arial"/>
          <w:sz w:val="22"/>
          <w:szCs w:val="22"/>
        </w:rPr>
        <w:t>Der Auftragnehmer erbringt keine eigenen Termin- oder Kostenplanungen. Er wirkt aber an den Terminplanungen der Objekt- und Fachplaner mit, soweit die Umweltbaubegleitung Auswirkungen auf Kosten und Termine hat.</w:t>
      </w:r>
    </w:p>
    <w:p w14:paraId="3408B01D" w14:textId="77777777" w:rsidR="00717391" w:rsidRPr="00634561" w:rsidRDefault="00717391" w:rsidP="00CF1781">
      <w:pPr>
        <w:tabs>
          <w:tab w:val="num" w:pos="6631"/>
        </w:tabs>
        <w:spacing w:afterLines="30" w:after="72" w:line="300" w:lineRule="atLeast"/>
        <w:ind w:left="1413"/>
        <w:rPr>
          <w:rFonts w:ascii="Arial" w:hAnsi="Arial" w:cs="Arial"/>
          <w:sz w:val="22"/>
          <w:szCs w:val="22"/>
        </w:rPr>
      </w:pPr>
    </w:p>
    <w:p w14:paraId="6E8E08E5" w14:textId="007C7369" w:rsidR="00DC4B0C" w:rsidRPr="00634561" w:rsidRDefault="00DC4B0C" w:rsidP="00DC4B0C">
      <w:pPr>
        <w:numPr>
          <w:ilvl w:val="0"/>
          <w:numId w:val="3"/>
        </w:numPr>
        <w:spacing w:afterLines="30" w:after="72" w:line="300" w:lineRule="atLeast"/>
        <w:ind w:leftChars="308" w:left="1413"/>
        <w:outlineLvl w:val="1"/>
        <w:rPr>
          <w:rFonts w:ascii="Arial" w:hAnsi="Arial"/>
          <w:b/>
          <w:sz w:val="22"/>
        </w:rPr>
      </w:pPr>
      <w:bookmarkStart w:id="27" w:name="_Toc70174291"/>
      <w:r w:rsidRPr="00634561">
        <w:rPr>
          <w:rFonts w:ascii="Arial" w:hAnsi="Arial"/>
          <w:b/>
          <w:sz w:val="22"/>
        </w:rPr>
        <w:t>Planungsunterlagen, Dokumentation</w:t>
      </w:r>
      <w:bookmarkEnd w:id="27"/>
    </w:p>
    <w:p w14:paraId="59F82889" w14:textId="77777777" w:rsidR="00DC4B0C" w:rsidRPr="00634561" w:rsidRDefault="00DC4B0C" w:rsidP="003D0793">
      <w:pPr>
        <w:pStyle w:val="Listenabsatz"/>
        <w:numPr>
          <w:ilvl w:val="1"/>
          <w:numId w:val="3"/>
        </w:numPr>
        <w:tabs>
          <w:tab w:val="clear" w:pos="1812"/>
          <w:tab w:val="num" w:pos="1413"/>
        </w:tabs>
        <w:spacing w:afterLines="30" w:after="72" w:line="300" w:lineRule="atLeast"/>
        <w:ind w:left="2126" w:hanging="680"/>
        <w:contextualSpacing w:val="0"/>
        <w:rPr>
          <w:rFonts w:ascii="Arial" w:hAnsi="Arial" w:cs="Arial"/>
          <w:sz w:val="22"/>
          <w:szCs w:val="22"/>
        </w:rPr>
      </w:pPr>
      <w:r w:rsidRPr="00634561">
        <w:rPr>
          <w:rFonts w:ascii="Arial" w:hAnsi="Arial" w:cs="Arial"/>
          <w:sz w:val="22"/>
          <w:szCs w:val="22"/>
        </w:rPr>
        <w:t>Der Auftragnehmer übergibt die von ihm zu erstellenden Unterlagen in dem Format und Umfang, wie es im vereinbarten Leistungsbild vorgesehen ist.</w:t>
      </w:r>
    </w:p>
    <w:p w14:paraId="2037E69D" w14:textId="3B3D9F80" w:rsidR="00DC4B0C" w:rsidRPr="00634561" w:rsidRDefault="00DC4B0C" w:rsidP="003D0793">
      <w:pPr>
        <w:pStyle w:val="Listenabsatz"/>
        <w:numPr>
          <w:ilvl w:val="1"/>
          <w:numId w:val="3"/>
        </w:numPr>
        <w:tabs>
          <w:tab w:val="clear" w:pos="1812"/>
          <w:tab w:val="num" w:pos="1413"/>
        </w:tabs>
        <w:spacing w:afterLines="30" w:after="72" w:line="300" w:lineRule="atLeast"/>
        <w:ind w:left="2126" w:hanging="680"/>
        <w:contextualSpacing w:val="0"/>
        <w:rPr>
          <w:rFonts w:ascii="Arial" w:hAnsi="Arial" w:cs="Arial"/>
          <w:sz w:val="22"/>
          <w:szCs w:val="22"/>
        </w:rPr>
      </w:pPr>
      <w:r w:rsidRPr="00634561">
        <w:rPr>
          <w:rFonts w:ascii="Arial" w:hAnsi="Arial" w:cs="Arial"/>
          <w:sz w:val="22"/>
          <w:szCs w:val="22"/>
        </w:rPr>
        <w:lastRenderedPageBreak/>
        <w:t xml:space="preserve">Soweit </w:t>
      </w:r>
      <w:r w:rsidR="008C3E0E">
        <w:rPr>
          <w:rFonts w:ascii="Arial" w:hAnsi="Arial" w:cs="Arial"/>
          <w:sz w:val="22"/>
          <w:szCs w:val="22"/>
        </w:rPr>
        <w:t>das</w:t>
      </w:r>
      <w:r w:rsidRPr="00634561">
        <w:rPr>
          <w:rFonts w:ascii="Arial" w:hAnsi="Arial" w:cs="Arial"/>
          <w:sz w:val="22"/>
          <w:szCs w:val="22"/>
        </w:rPr>
        <w:t xml:space="preserve"> Leistungsbild dazu keine Festlegung trifft, werden </w:t>
      </w:r>
      <w:r w:rsidR="003D0793" w:rsidRPr="003D0793">
        <w:rPr>
          <w:rFonts w:ascii="Arial" w:hAnsi="Arial" w:cs="Arial"/>
          <w:sz w:val="22"/>
          <w:szCs w:val="22"/>
        </w:rPr>
        <w:t>Dokumentationen und Nachweise der im Rahmen der Umweltbaubegleitung erbrachten Leistungen wie folgt übergeben</w:t>
      </w:r>
      <w:r w:rsidRPr="00634561">
        <w:rPr>
          <w:rFonts w:ascii="Arial" w:hAnsi="Arial" w:cs="Arial"/>
          <w:sz w:val="22"/>
          <w:szCs w:val="22"/>
        </w:rPr>
        <w:t xml:space="preserve">: </w:t>
      </w:r>
    </w:p>
    <w:p w14:paraId="1B96DC85" w14:textId="77777777" w:rsidR="00DC4B0C" w:rsidRPr="00634561" w:rsidRDefault="00DC4B0C" w:rsidP="00DC4B0C">
      <w:pPr>
        <w:pStyle w:val="Listenabsatz"/>
        <w:numPr>
          <w:ilvl w:val="0"/>
          <w:numId w:val="68"/>
        </w:numPr>
        <w:tabs>
          <w:tab w:val="num" w:pos="1670"/>
        </w:tabs>
        <w:spacing w:afterLines="30" w:after="72" w:line="300" w:lineRule="atLeast"/>
        <w:contextualSpacing w:val="0"/>
        <w:rPr>
          <w:rFonts w:ascii="Arial" w:hAnsi="Arial" w:cs="Arial"/>
          <w:sz w:val="22"/>
          <w:szCs w:val="22"/>
          <w:highlight w:val="yellow"/>
        </w:rPr>
      </w:pPr>
      <w:r w:rsidRPr="00634561">
        <w:rPr>
          <w:rFonts w:ascii="Arial" w:hAnsi="Arial" w:cs="Arial"/>
          <w:sz w:val="22"/>
          <w:szCs w:val="22"/>
          <w:highlight w:val="yellow"/>
        </w:rPr>
        <w:t>…</w:t>
      </w:r>
    </w:p>
    <w:p w14:paraId="7D6E2388" w14:textId="2B1BCE32" w:rsidR="008F2F20" w:rsidRDefault="008F2F20" w:rsidP="008F2F20">
      <w:pPr>
        <w:pStyle w:val="Listenabsatz"/>
        <w:spacing w:afterLines="30" w:after="72" w:line="300" w:lineRule="atLeast"/>
        <w:ind w:left="2487"/>
        <w:contextualSpacing w:val="0"/>
        <w:rPr>
          <w:rFonts w:ascii="Arial" w:hAnsi="Arial" w:cs="Arial"/>
          <w:sz w:val="22"/>
          <w:szCs w:val="22"/>
          <w:highlight w:val="yellow"/>
        </w:rPr>
      </w:pPr>
    </w:p>
    <w:p w14:paraId="64C230C6" w14:textId="77777777" w:rsidR="004C76B7" w:rsidRPr="00634561" w:rsidRDefault="004C76B7" w:rsidP="008F2F20">
      <w:pPr>
        <w:pStyle w:val="Listenabsatz"/>
        <w:spacing w:afterLines="30" w:after="72" w:line="300" w:lineRule="atLeast"/>
        <w:ind w:left="2487"/>
        <w:contextualSpacing w:val="0"/>
        <w:rPr>
          <w:rFonts w:ascii="Arial" w:hAnsi="Arial" w:cs="Arial"/>
          <w:sz w:val="22"/>
          <w:szCs w:val="22"/>
          <w:highlight w:val="yellow"/>
        </w:rPr>
      </w:pPr>
    </w:p>
    <w:p w14:paraId="0556244D" w14:textId="77777777" w:rsidR="00B03D85" w:rsidRPr="00634561" w:rsidRDefault="00CF1781" w:rsidP="00B03D85">
      <w:pPr>
        <w:spacing w:afterLines="30" w:after="72" w:line="300" w:lineRule="atLeast"/>
        <w:ind w:leftChars="614" w:left="1412"/>
        <w:jc w:val="center"/>
        <w:outlineLvl w:val="0"/>
        <w:rPr>
          <w:rFonts w:ascii="Arial" w:hAnsi="Arial" w:cs="Arial"/>
          <w:b/>
          <w:sz w:val="28"/>
          <w:szCs w:val="28"/>
        </w:rPr>
      </w:pPr>
      <w:bookmarkStart w:id="28" w:name="_Toc70174292"/>
      <w:bookmarkStart w:id="29" w:name="_Toc465344029"/>
      <w:r w:rsidRPr="00634561">
        <w:rPr>
          <w:rFonts w:ascii="Arial" w:hAnsi="Arial" w:cs="Arial"/>
          <w:b/>
          <w:sz w:val="28"/>
          <w:szCs w:val="28"/>
        </w:rPr>
        <w:t>B</w:t>
      </w:r>
      <w:r w:rsidR="00B03D85" w:rsidRPr="00634561">
        <w:rPr>
          <w:rFonts w:ascii="Arial" w:hAnsi="Arial" w:cs="Arial"/>
          <w:b/>
          <w:sz w:val="28"/>
          <w:szCs w:val="28"/>
        </w:rPr>
        <w:t>.</w:t>
      </w:r>
      <w:r w:rsidRPr="00634561">
        <w:rPr>
          <w:rFonts w:ascii="Arial" w:hAnsi="Arial" w:cs="Arial"/>
          <w:b/>
          <w:sz w:val="28"/>
          <w:szCs w:val="28"/>
        </w:rPr>
        <w:t xml:space="preserve"> Verhältnis zum Auftraggeber und zu Dritten</w:t>
      </w:r>
      <w:bookmarkEnd w:id="28"/>
      <w:r w:rsidR="00B03D85" w:rsidRPr="00634561">
        <w:rPr>
          <w:rFonts w:ascii="Arial" w:hAnsi="Arial" w:cs="Arial"/>
          <w:b/>
          <w:sz w:val="28"/>
          <w:szCs w:val="28"/>
        </w:rPr>
        <w:t xml:space="preserve"> </w:t>
      </w:r>
    </w:p>
    <w:p w14:paraId="54BB563E" w14:textId="77777777" w:rsidR="00B03D85" w:rsidRPr="00634561" w:rsidRDefault="00B03D85" w:rsidP="00454ACE">
      <w:pPr>
        <w:spacing w:afterLines="30" w:after="72" w:line="300" w:lineRule="atLeast"/>
        <w:ind w:leftChars="614" w:left="1412"/>
        <w:jc w:val="center"/>
        <w:outlineLvl w:val="0"/>
        <w:rPr>
          <w:rFonts w:ascii="Arial" w:hAnsi="Arial" w:cs="Arial"/>
          <w:b/>
          <w:sz w:val="28"/>
          <w:szCs w:val="28"/>
        </w:rPr>
      </w:pPr>
    </w:p>
    <w:p w14:paraId="31E8722C" w14:textId="77777777" w:rsidR="00B03D85" w:rsidRPr="00634561" w:rsidRDefault="008077AC" w:rsidP="00B03D85">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30" w:name="_Toc70174293"/>
      <w:r w:rsidRPr="00634561">
        <w:rPr>
          <w:rFonts w:ascii="Arial" w:hAnsi="Arial"/>
          <w:b/>
          <w:sz w:val="22"/>
        </w:rPr>
        <w:t>Verhältnis zum Auftraggeber</w:t>
      </w:r>
      <w:bookmarkEnd w:id="30"/>
    </w:p>
    <w:p w14:paraId="3D70E02B" w14:textId="7D0F9CE8" w:rsidR="00B03D85" w:rsidRPr="00634561" w:rsidRDefault="0015335A" w:rsidP="00B03D85">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Der Auftragnehmer ist in beratender Funktion für den Auftraggeber tätig. Er ist weder Objektplaner, noch Bauüberwacher. Er schuldet dem Auftraggeber die fachgerechte </w:t>
      </w:r>
      <w:r w:rsidR="00CB47A2">
        <w:rPr>
          <w:rFonts w:ascii="Arial" w:hAnsi="Arial" w:cs="Arial"/>
          <w:sz w:val="22"/>
          <w:szCs w:val="22"/>
        </w:rPr>
        <w:t>Erbringung</w:t>
      </w:r>
      <w:r w:rsidRPr="00634561">
        <w:rPr>
          <w:rFonts w:ascii="Arial" w:hAnsi="Arial" w:cs="Arial"/>
          <w:sz w:val="22"/>
          <w:szCs w:val="22"/>
        </w:rPr>
        <w:t xml:space="preserve"> der beschriebenen Leistungen</w:t>
      </w:r>
      <w:r w:rsidR="00412F97">
        <w:rPr>
          <w:rFonts w:ascii="Arial" w:hAnsi="Arial" w:cs="Arial"/>
          <w:sz w:val="22"/>
          <w:szCs w:val="22"/>
        </w:rPr>
        <w:t xml:space="preserve">, </w:t>
      </w:r>
      <w:r w:rsidRPr="00634561">
        <w:rPr>
          <w:rFonts w:ascii="Arial" w:hAnsi="Arial" w:cs="Arial"/>
          <w:sz w:val="22"/>
          <w:szCs w:val="22"/>
        </w:rPr>
        <w:t xml:space="preserve">aber keinen </w:t>
      </w:r>
      <w:r w:rsidR="003405EC" w:rsidRPr="00634561">
        <w:rPr>
          <w:rFonts w:ascii="Arial" w:hAnsi="Arial" w:cs="Arial"/>
          <w:sz w:val="22"/>
          <w:szCs w:val="22"/>
        </w:rPr>
        <w:t xml:space="preserve">eigenständigen </w:t>
      </w:r>
      <w:r w:rsidRPr="00634561">
        <w:rPr>
          <w:rFonts w:ascii="Arial" w:hAnsi="Arial" w:cs="Arial"/>
          <w:sz w:val="22"/>
          <w:szCs w:val="22"/>
        </w:rPr>
        <w:t>Werkerfolg.</w:t>
      </w:r>
    </w:p>
    <w:p w14:paraId="2E54B7D3" w14:textId="77777777" w:rsidR="00E10B42" w:rsidRPr="00634561" w:rsidRDefault="00A35C4F" w:rsidP="00B03D85">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Der Auftraggeber benennt als </w:t>
      </w:r>
      <w:r w:rsidR="0048470B" w:rsidRPr="00634561">
        <w:rPr>
          <w:rFonts w:ascii="Arial" w:hAnsi="Arial" w:cs="Arial"/>
          <w:sz w:val="22"/>
          <w:szCs w:val="22"/>
        </w:rPr>
        <w:t xml:space="preserve">verbindlichen und bevollmächtigten </w:t>
      </w:r>
      <w:r w:rsidRPr="00634561">
        <w:rPr>
          <w:rFonts w:ascii="Arial" w:hAnsi="Arial" w:cs="Arial"/>
          <w:sz w:val="22"/>
          <w:szCs w:val="22"/>
        </w:rPr>
        <w:t xml:space="preserve">Ansprechpartner für den Auftragnehmer Herrn / Frau </w:t>
      </w:r>
      <w:r w:rsidRPr="00634561">
        <w:rPr>
          <w:rFonts w:ascii="Arial" w:hAnsi="Arial" w:cs="Arial"/>
          <w:sz w:val="22"/>
          <w:szCs w:val="22"/>
        </w:rPr>
        <w:fldChar w:fldCharType="begin">
          <w:ffData>
            <w:name w:val="Text2"/>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fldChar w:fldCharType="end"/>
      </w:r>
      <w:r w:rsidRPr="00634561">
        <w:rPr>
          <w:rFonts w:ascii="Arial" w:hAnsi="Arial" w:cs="Arial"/>
          <w:sz w:val="22"/>
          <w:szCs w:val="22"/>
        </w:rPr>
        <w:t xml:space="preserve">. </w:t>
      </w:r>
    </w:p>
    <w:p w14:paraId="031CEA34" w14:textId="77777777" w:rsidR="0048470B" w:rsidRPr="00634561" w:rsidRDefault="0048470B" w:rsidP="00B03D85">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Abstimmungspflichten:</w:t>
      </w:r>
    </w:p>
    <w:p w14:paraId="07518A7C" w14:textId="196902F3" w:rsidR="0048470B" w:rsidRPr="00634561" w:rsidRDefault="0048470B" w:rsidP="0048470B">
      <w:pPr>
        <w:pStyle w:val="Listenabsatz"/>
        <w:spacing w:afterLines="30" w:after="72" w:line="300" w:lineRule="atLeast"/>
        <w:ind w:left="2694"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 xml:space="preserve">Der Auftragnehmer ist verpflichtet, jede einzelne Maßnahme der Umweltbaubegleitung mit dem Auftraggeber abzustimmen und </w:t>
      </w:r>
      <w:r w:rsidR="00382DC8">
        <w:rPr>
          <w:rFonts w:ascii="Arial" w:hAnsi="Arial" w:cs="Arial"/>
          <w:sz w:val="22"/>
          <w:szCs w:val="22"/>
        </w:rPr>
        <w:t>dessen</w:t>
      </w:r>
      <w:r w:rsidR="00382DC8" w:rsidRPr="00634561">
        <w:rPr>
          <w:rFonts w:ascii="Arial" w:hAnsi="Arial" w:cs="Arial"/>
          <w:sz w:val="22"/>
          <w:szCs w:val="22"/>
        </w:rPr>
        <w:t xml:space="preserve"> </w:t>
      </w:r>
      <w:r w:rsidRPr="00634561">
        <w:rPr>
          <w:rFonts w:ascii="Arial" w:hAnsi="Arial" w:cs="Arial"/>
          <w:sz w:val="22"/>
          <w:szCs w:val="22"/>
        </w:rPr>
        <w:t>Einverständnis einzuholen.</w:t>
      </w:r>
    </w:p>
    <w:p w14:paraId="5E3A765D" w14:textId="77777777" w:rsidR="0048470B" w:rsidRPr="00634561" w:rsidRDefault="0048470B" w:rsidP="0048470B">
      <w:pPr>
        <w:pStyle w:val="Listenabsatz"/>
        <w:spacing w:afterLines="30" w:after="72" w:line="300" w:lineRule="atLeast"/>
        <w:ind w:left="2694"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Der Auftragnehmer ist bei der Umsetzung seiner Aufgaben frei, solange dies nicht in Konflikt mit den Projektzielen des Auftraggebers gerät. Maßnahmen des Auftragnehmers, die einen solchen Konflikt zur Folge haben könnten, muss der Auftragnehmer stets mit dem Auftraggeber abstimmen.</w:t>
      </w:r>
    </w:p>
    <w:p w14:paraId="03DBAAEA" w14:textId="77777777" w:rsidR="008077AC" w:rsidRPr="00634561" w:rsidRDefault="00721FCF" w:rsidP="00B03D85">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Weisungsrechte des Auftraggebers:</w:t>
      </w:r>
    </w:p>
    <w:p w14:paraId="1D389519" w14:textId="77777777" w:rsidR="00A35C4F" w:rsidRPr="00634561" w:rsidRDefault="00A35C4F" w:rsidP="00A35C4F">
      <w:pPr>
        <w:pStyle w:val="Listenabsatz"/>
        <w:spacing w:afterLines="30" w:after="72" w:line="300" w:lineRule="atLeast"/>
        <w:ind w:left="2694"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 xml:space="preserve">Der Auftraggeber ist gegenüber dem Auftragnehmer weisungsbefugt. </w:t>
      </w:r>
    </w:p>
    <w:p w14:paraId="1EBC9B81" w14:textId="77777777" w:rsidR="00721FCF" w:rsidRPr="00634561" w:rsidRDefault="00A35C4F" w:rsidP="00721FCF">
      <w:pPr>
        <w:pStyle w:val="Listenabsatz"/>
        <w:spacing w:afterLines="30" w:after="72" w:line="300" w:lineRule="atLeast"/>
        <w:ind w:left="2694"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sidR="00721FCF" w:rsidRPr="00634561">
        <w:rPr>
          <w:rFonts w:ascii="Arial" w:hAnsi="Arial" w:cs="Arial"/>
          <w:sz w:val="22"/>
          <w:szCs w:val="22"/>
        </w:rPr>
        <w:t xml:space="preserve">Zur Vermeidung von Interessenkollisionen und zur Stärkung des Umweltschutzes ist </w:t>
      </w:r>
      <w:r w:rsidR="003405EC" w:rsidRPr="00634561">
        <w:rPr>
          <w:rFonts w:ascii="Arial" w:hAnsi="Arial" w:cs="Arial"/>
          <w:sz w:val="22"/>
          <w:szCs w:val="22"/>
        </w:rPr>
        <w:t xml:space="preserve">der Auftragnehmer </w:t>
      </w:r>
      <w:r w:rsidR="00721FCF" w:rsidRPr="00634561">
        <w:rPr>
          <w:rFonts w:ascii="Arial" w:hAnsi="Arial" w:cs="Arial"/>
          <w:sz w:val="22"/>
          <w:szCs w:val="22"/>
        </w:rPr>
        <w:t>bei drohenden Umweltschäden dem Auftraggeber nicht weisungsunterworfen. Er ist verpflichtet, sein Handeln daran auszurichten, dass die bei dem Projekt zu verhindernden Umweltschäden nicht entstehen. Gerät dies in Konflikt mit den Interessen des Auftraggebers, so muss der Auftragnehmer dem Auftraggeber dies unverzüglich und schriftlich mitteilen, bleibt aber bei der Wahl seiner Maßnahmen zur Vermeidung von Umweltschäden frei.</w:t>
      </w:r>
    </w:p>
    <w:p w14:paraId="44A658EA" w14:textId="77777777" w:rsidR="006F6C48" w:rsidRPr="00634561" w:rsidRDefault="006F6C48" w:rsidP="006F6C48">
      <w:pPr>
        <w:spacing w:afterLines="30" w:after="72" w:line="300" w:lineRule="atLeast"/>
        <w:ind w:left="2128"/>
        <w:rPr>
          <w:rFonts w:ascii="Arial" w:hAnsi="Arial" w:cs="Arial"/>
          <w:sz w:val="22"/>
          <w:szCs w:val="22"/>
        </w:rPr>
      </w:pPr>
    </w:p>
    <w:p w14:paraId="3CADD390" w14:textId="4BC4B7ED" w:rsidR="009975D8" w:rsidRPr="00634561" w:rsidRDefault="009975D8" w:rsidP="009975D8">
      <w:pPr>
        <w:numPr>
          <w:ilvl w:val="0"/>
          <w:numId w:val="3"/>
        </w:numPr>
        <w:spacing w:afterLines="30" w:after="72" w:line="300" w:lineRule="atLeast"/>
        <w:ind w:leftChars="308" w:left="1413"/>
        <w:outlineLvl w:val="1"/>
        <w:rPr>
          <w:rFonts w:ascii="Arial" w:hAnsi="Arial"/>
          <w:b/>
          <w:sz w:val="22"/>
        </w:rPr>
      </w:pPr>
      <w:bookmarkStart w:id="31" w:name="_Toc70174294"/>
      <w:r w:rsidRPr="00634561">
        <w:rPr>
          <w:rFonts w:ascii="Arial" w:hAnsi="Arial"/>
          <w:b/>
          <w:sz w:val="22"/>
        </w:rPr>
        <w:t>Mitwirkungspflichten des Auftraggebers</w:t>
      </w:r>
      <w:bookmarkEnd w:id="31"/>
    </w:p>
    <w:p w14:paraId="739A0AE2" w14:textId="77777777" w:rsidR="009975D8" w:rsidRPr="00634561" w:rsidRDefault="009975D8" w:rsidP="009975D8">
      <w:pPr>
        <w:pStyle w:val="Listenabsatz"/>
        <w:numPr>
          <w:ilvl w:val="1"/>
          <w:numId w:val="3"/>
        </w:numPr>
        <w:tabs>
          <w:tab w:val="num" w:pos="1413"/>
        </w:tabs>
        <w:spacing w:afterLines="30" w:after="72" w:line="300" w:lineRule="atLeast"/>
        <w:ind w:left="2126" w:hanging="680"/>
        <w:contextualSpacing w:val="0"/>
        <w:rPr>
          <w:rFonts w:ascii="Arial" w:hAnsi="Arial" w:cs="Arial"/>
          <w:sz w:val="22"/>
          <w:szCs w:val="22"/>
        </w:rPr>
      </w:pPr>
      <w:r w:rsidRPr="00634561">
        <w:rPr>
          <w:rFonts w:ascii="Arial" w:hAnsi="Arial" w:cs="Arial"/>
          <w:sz w:val="22"/>
          <w:szCs w:val="22"/>
        </w:rPr>
        <w:t xml:space="preserve">Der Auftraggeber stellt alle für die Leistungserbringung des Auftragnehmers erforderlichen </w:t>
      </w:r>
      <w:r w:rsidR="00721FCF" w:rsidRPr="00634561">
        <w:rPr>
          <w:rFonts w:ascii="Arial" w:hAnsi="Arial" w:cs="Arial"/>
          <w:sz w:val="22"/>
          <w:szCs w:val="22"/>
        </w:rPr>
        <w:t>Unterlagen</w:t>
      </w:r>
      <w:r w:rsidRPr="00634561">
        <w:rPr>
          <w:rFonts w:ascii="Arial" w:hAnsi="Arial" w:cs="Arial"/>
          <w:sz w:val="22"/>
          <w:szCs w:val="22"/>
        </w:rPr>
        <w:t xml:space="preserve"> zur Verfügung. Das sind </w:t>
      </w:r>
      <w:r w:rsidRPr="00893325">
        <w:rPr>
          <w:rFonts w:ascii="Arial" w:hAnsi="Arial" w:cs="Arial"/>
          <w:sz w:val="22"/>
          <w:szCs w:val="22"/>
        </w:rPr>
        <w:t>insbesondere</w:t>
      </w:r>
      <w:r w:rsidRPr="00634561">
        <w:rPr>
          <w:rFonts w:ascii="Arial" w:hAnsi="Arial" w:cs="Arial"/>
          <w:sz w:val="22"/>
          <w:szCs w:val="22"/>
        </w:rPr>
        <w:t xml:space="preserve">: </w:t>
      </w:r>
    </w:p>
    <w:p w14:paraId="77A07C8E" w14:textId="147DA1A7" w:rsidR="009975D8" w:rsidRDefault="009975D8" w:rsidP="00721FCF">
      <w:pPr>
        <w:pStyle w:val="Listenabsatz"/>
        <w:numPr>
          <w:ilvl w:val="0"/>
          <w:numId w:val="68"/>
        </w:numPr>
        <w:tabs>
          <w:tab w:val="num" w:pos="1670"/>
        </w:tabs>
        <w:spacing w:afterLines="30" w:after="72" w:line="300" w:lineRule="atLeast"/>
        <w:ind w:left="2552"/>
        <w:contextualSpacing w:val="0"/>
        <w:rPr>
          <w:rFonts w:ascii="Arial" w:hAnsi="Arial" w:cs="Arial"/>
          <w:sz w:val="22"/>
          <w:szCs w:val="22"/>
          <w:highlight w:val="yellow"/>
        </w:rPr>
      </w:pPr>
      <w:r w:rsidRPr="00634561">
        <w:rPr>
          <w:rFonts w:ascii="Arial" w:hAnsi="Arial" w:cs="Arial"/>
          <w:sz w:val="22"/>
          <w:szCs w:val="22"/>
          <w:highlight w:val="yellow"/>
        </w:rPr>
        <w:lastRenderedPageBreak/>
        <w:t>…</w:t>
      </w:r>
    </w:p>
    <w:p w14:paraId="32AF4169" w14:textId="68F144F0" w:rsidR="004C76B7" w:rsidRPr="00634561" w:rsidRDefault="004C76B7" w:rsidP="00721FCF">
      <w:pPr>
        <w:pStyle w:val="Listenabsatz"/>
        <w:numPr>
          <w:ilvl w:val="0"/>
          <w:numId w:val="68"/>
        </w:numPr>
        <w:tabs>
          <w:tab w:val="num" w:pos="1670"/>
        </w:tabs>
        <w:spacing w:afterLines="30" w:after="72" w:line="300" w:lineRule="atLeast"/>
        <w:ind w:left="2552"/>
        <w:contextualSpacing w:val="0"/>
        <w:rPr>
          <w:rFonts w:ascii="Arial" w:hAnsi="Arial" w:cs="Arial"/>
          <w:sz w:val="22"/>
          <w:szCs w:val="22"/>
          <w:highlight w:val="yellow"/>
        </w:rPr>
      </w:pPr>
      <w:r>
        <w:rPr>
          <w:rFonts w:ascii="Arial" w:hAnsi="Arial" w:cs="Arial"/>
          <w:sz w:val="22"/>
          <w:szCs w:val="22"/>
          <w:highlight w:val="yellow"/>
        </w:rPr>
        <w:t>…</w:t>
      </w:r>
    </w:p>
    <w:p w14:paraId="36CDA017" w14:textId="559B3202" w:rsidR="00412F97" w:rsidRDefault="00412F97" w:rsidP="009975D8">
      <w:pPr>
        <w:pStyle w:val="Listenabsatz"/>
        <w:numPr>
          <w:ilvl w:val="1"/>
          <w:numId w:val="3"/>
        </w:numPr>
        <w:tabs>
          <w:tab w:val="num" w:pos="1413"/>
        </w:tabs>
        <w:spacing w:afterLines="30" w:after="72" w:line="300" w:lineRule="atLeast"/>
        <w:ind w:left="2126" w:hanging="680"/>
        <w:contextualSpacing w:val="0"/>
        <w:rPr>
          <w:rFonts w:ascii="Arial" w:hAnsi="Arial" w:cs="Arial"/>
          <w:sz w:val="22"/>
          <w:szCs w:val="22"/>
        </w:rPr>
      </w:pPr>
      <w:r>
        <w:rPr>
          <w:rFonts w:ascii="Arial" w:hAnsi="Arial" w:cs="Arial"/>
          <w:sz w:val="22"/>
          <w:szCs w:val="22"/>
        </w:rPr>
        <w:t>Soweit nachträglich weitere, in Absatz 1 nicht aufgeführte Unterlagen entstehen, die für die Leistungserbringung des Auftragnehmers relevant sind, übergibt der Auftraggeber diese unaufgefordert.</w:t>
      </w:r>
    </w:p>
    <w:p w14:paraId="78071186" w14:textId="4C0D56F4" w:rsidR="009975D8" w:rsidRPr="00634561" w:rsidRDefault="009975D8" w:rsidP="009975D8">
      <w:pPr>
        <w:pStyle w:val="Listenabsatz"/>
        <w:numPr>
          <w:ilvl w:val="1"/>
          <w:numId w:val="3"/>
        </w:numPr>
        <w:tabs>
          <w:tab w:val="num" w:pos="1413"/>
        </w:tabs>
        <w:spacing w:afterLines="30" w:after="72" w:line="300" w:lineRule="atLeast"/>
        <w:ind w:left="2126" w:hanging="680"/>
        <w:contextualSpacing w:val="0"/>
        <w:rPr>
          <w:rFonts w:ascii="Arial" w:hAnsi="Arial" w:cs="Arial"/>
          <w:sz w:val="22"/>
          <w:szCs w:val="22"/>
        </w:rPr>
      </w:pPr>
      <w:r w:rsidRPr="00634561">
        <w:rPr>
          <w:rFonts w:ascii="Arial" w:hAnsi="Arial" w:cs="Arial"/>
          <w:sz w:val="22"/>
          <w:szCs w:val="22"/>
        </w:rPr>
        <w:t xml:space="preserve">Der Auftraggeber gewährleistet die Zugänglichkeit zu allen Flächen, die für die Erbringung der </w:t>
      </w:r>
      <w:r w:rsidR="00721FCF" w:rsidRPr="00634561">
        <w:rPr>
          <w:rFonts w:ascii="Arial" w:hAnsi="Arial" w:cs="Arial"/>
          <w:sz w:val="22"/>
          <w:szCs w:val="22"/>
        </w:rPr>
        <w:t>Leistungen des Auftragnehmers</w:t>
      </w:r>
      <w:r w:rsidRPr="00634561">
        <w:rPr>
          <w:rFonts w:ascii="Arial" w:hAnsi="Arial" w:cs="Arial"/>
          <w:sz w:val="22"/>
          <w:szCs w:val="22"/>
        </w:rPr>
        <w:t xml:space="preserve"> erforderlich ist.</w:t>
      </w:r>
    </w:p>
    <w:p w14:paraId="42384CBF" w14:textId="044DF5B5" w:rsidR="009975D8" w:rsidRPr="00634561" w:rsidRDefault="009975D8" w:rsidP="009975D8">
      <w:pPr>
        <w:pStyle w:val="Listenabsatz"/>
        <w:numPr>
          <w:ilvl w:val="1"/>
          <w:numId w:val="3"/>
        </w:numPr>
        <w:tabs>
          <w:tab w:val="num" w:pos="1413"/>
        </w:tabs>
        <w:spacing w:afterLines="30" w:after="72" w:line="300" w:lineRule="atLeast"/>
        <w:ind w:left="2126" w:hanging="680"/>
        <w:contextualSpacing w:val="0"/>
        <w:rPr>
          <w:rFonts w:ascii="Arial" w:hAnsi="Arial" w:cs="Arial"/>
          <w:sz w:val="22"/>
          <w:szCs w:val="22"/>
        </w:rPr>
      </w:pPr>
      <w:r w:rsidRPr="00634561">
        <w:rPr>
          <w:rFonts w:ascii="Arial" w:hAnsi="Arial" w:cs="Arial"/>
          <w:sz w:val="22"/>
          <w:szCs w:val="22"/>
        </w:rPr>
        <w:t xml:space="preserve">Der Auftraggeber ist verpflichtet, an den Entscheidungsprozessen aktiv mitzuwirken. Der Auftragnehmer bereitet hierfür im vertraglich geschuldeten Umfang Entscheidungsvorlagen und </w:t>
      </w:r>
      <w:proofErr w:type="spellStart"/>
      <w:r w:rsidR="00412F97">
        <w:rPr>
          <w:rFonts w:ascii="Arial" w:hAnsi="Arial" w:cs="Arial"/>
          <w:sz w:val="22"/>
          <w:szCs w:val="22"/>
        </w:rPr>
        <w:t>Lösungvorschläge</w:t>
      </w:r>
      <w:proofErr w:type="spellEnd"/>
      <w:r w:rsidRPr="00634561">
        <w:rPr>
          <w:rFonts w:ascii="Arial" w:hAnsi="Arial" w:cs="Arial"/>
          <w:sz w:val="22"/>
          <w:szCs w:val="22"/>
        </w:rPr>
        <w:t xml:space="preserve"> vor. Der Auftraggeber ist gehalten, zu diesen Vorschlägen zeitnah Entscheidungen zu treffen. </w:t>
      </w:r>
    </w:p>
    <w:p w14:paraId="04E51A06" w14:textId="77777777" w:rsidR="009975D8" w:rsidRPr="00634561" w:rsidRDefault="009975D8" w:rsidP="009975D8">
      <w:pPr>
        <w:pStyle w:val="Listenabsatz"/>
        <w:tabs>
          <w:tab w:val="num" w:pos="6631"/>
        </w:tabs>
        <w:spacing w:afterLines="30" w:after="72" w:line="300" w:lineRule="atLeast"/>
        <w:ind w:left="2126"/>
        <w:contextualSpacing w:val="0"/>
        <w:rPr>
          <w:rFonts w:ascii="Arial" w:hAnsi="Arial" w:cs="Arial"/>
          <w:sz w:val="22"/>
          <w:szCs w:val="22"/>
        </w:rPr>
      </w:pPr>
    </w:p>
    <w:p w14:paraId="64241B77" w14:textId="5CDF0814" w:rsidR="008077AC" w:rsidRPr="00634561" w:rsidRDefault="008077AC" w:rsidP="008077AC">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32" w:name="_Toc70174295"/>
      <w:r w:rsidRPr="00634561">
        <w:rPr>
          <w:rFonts w:ascii="Arial" w:hAnsi="Arial"/>
          <w:b/>
          <w:sz w:val="22"/>
        </w:rPr>
        <w:t xml:space="preserve">Verhältnis zu </w:t>
      </w:r>
      <w:r w:rsidR="00412F97">
        <w:rPr>
          <w:rFonts w:ascii="Arial" w:hAnsi="Arial"/>
          <w:b/>
          <w:sz w:val="22"/>
        </w:rPr>
        <w:t>Behörden</w:t>
      </w:r>
      <w:bookmarkEnd w:id="32"/>
    </w:p>
    <w:p w14:paraId="583E826A" w14:textId="77777777" w:rsidR="00A45299" w:rsidRPr="00634561" w:rsidRDefault="00A45299" w:rsidP="00A45299">
      <w:pPr>
        <w:spacing w:afterLines="30" w:after="72" w:line="300" w:lineRule="atLeast"/>
        <w:ind w:left="1413"/>
        <w:rPr>
          <w:rFonts w:ascii="Arial" w:hAnsi="Arial" w:cs="Arial"/>
          <w:sz w:val="22"/>
          <w:szCs w:val="22"/>
        </w:rPr>
      </w:pPr>
      <w:r w:rsidRPr="00634561">
        <w:rPr>
          <w:rFonts w:ascii="Arial" w:hAnsi="Arial" w:cs="Arial"/>
          <w:sz w:val="22"/>
          <w:szCs w:val="22"/>
        </w:rPr>
        <w:t>Der Auftragnehmer ist, soweit dies für die Ausübung se</w:t>
      </w:r>
      <w:r w:rsidR="003405EC" w:rsidRPr="00634561">
        <w:rPr>
          <w:rFonts w:ascii="Arial" w:hAnsi="Arial" w:cs="Arial"/>
          <w:sz w:val="22"/>
          <w:szCs w:val="22"/>
        </w:rPr>
        <w:t>iner Funktion erforderlich ist,</w:t>
      </w:r>
    </w:p>
    <w:p w14:paraId="711E02B5" w14:textId="77777777" w:rsidR="00A45299" w:rsidRPr="00634561" w:rsidRDefault="00A45299" w:rsidP="00A45299">
      <w:pPr>
        <w:pStyle w:val="Listenabsatz"/>
        <w:ind w:left="644"/>
      </w:pPr>
    </w:p>
    <w:p w14:paraId="275AD0AB" w14:textId="56FC8FBF" w:rsidR="00A45299" w:rsidRPr="00634561" w:rsidRDefault="00A45299" w:rsidP="00A45299">
      <w:pPr>
        <w:pStyle w:val="Listenabsatz"/>
        <w:spacing w:afterLines="30" w:after="72" w:line="300" w:lineRule="atLeast"/>
        <w:ind w:left="1985"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berechtigt</w:t>
      </w:r>
      <w:r w:rsidR="00412F97">
        <w:rPr>
          <w:rFonts w:ascii="Arial" w:hAnsi="Arial" w:cs="Arial"/>
          <w:sz w:val="22"/>
          <w:szCs w:val="22"/>
        </w:rPr>
        <w:t>,</w:t>
      </w:r>
    </w:p>
    <w:p w14:paraId="6203EDC9" w14:textId="77777777" w:rsidR="00A45299" w:rsidRPr="00634561" w:rsidRDefault="00A45299" w:rsidP="00A45299">
      <w:pPr>
        <w:pStyle w:val="Listenabsatz"/>
        <w:spacing w:afterLines="30" w:after="72" w:line="300" w:lineRule="atLeast"/>
        <w:ind w:left="1985"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nicht berechtigt</w:t>
      </w:r>
      <w:r w:rsidR="008202B4" w:rsidRPr="00634561">
        <w:rPr>
          <w:rFonts w:ascii="Arial" w:hAnsi="Arial" w:cs="Arial"/>
          <w:sz w:val="22"/>
          <w:szCs w:val="22"/>
        </w:rPr>
        <w:t>,</w:t>
      </w:r>
    </w:p>
    <w:p w14:paraId="4BC624AA" w14:textId="77777777" w:rsidR="00A45299" w:rsidRPr="00634561" w:rsidRDefault="00A45299" w:rsidP="00A45299">
      <w:pPr>
        <w:pStyle w:val="Listenabsatz"/>
        <w:ind w:left="1364"/>
      </w:pPr>
    </w:p>
    <w:p w14:paraId="4DB5D12A" w14:textId="7345C752" w:rsidR="00A45299" w:rsidRPr="00634561" w:rsidRDefault="00A45299" w:rsidP="00412F97">
      <w:pPr>
        <w:spacing w:afterLines="30" w:after="72" w:line="300" w:lineRule="atLeast"/>
        <w:ind w:left="1413"/>
        <w:rPr>
          <w:rFonts w:ascii="Arial" w:hAnsi="Arial" w:cs="Arial"/>
          <w:sz w:val="22"/>
          <w:szCs w:val="22"/>
        </w:rPr>
      </w:pPr>
      <w:r w:rsidRPr="00634561">
        <w:rPr>
          <w:rFonts w:ascii="Arial" w:hAnsi="Arial" w:cs="Arial"/>
          <w:sz w:val="22"/>
          <w:szCs w:val="22"/>
        </w:rPr>
        <w:t>sich direkt mit Aufsichts-</w:t>
      </w:r>
      <w:r w:rsidR="00412F97">
        <w:rPr>
          <w:rFonts w:ascii="Arial" w:hAnsi="Arial" w:cs="Arial"/>
          <w:sz w:val="22"/>
          <w:szCs w:val="22"/>
        </w:rPr>
        <w:t>, Zulassungs-, Fach-</w:t>
      </w:r>
      <w:r w:rsidRPr="00634561">
        <w:rPr>
          <w:rFonts w:ascii="Arial" w:hAnsi="Arial" w:cs="Arial"/>
          <w:sz w:val="22"/>
          <w:szCs w:val="22"/>
        </w:rPr>
        <w:t xml:space="preserve"> und Umweltbehörden abzustimmen. Er wird bei solchen Abstimmungen</w:t>
      </w:r>
      <w:r w:rsidR="00412F97">
        <w:rPr>
          <w:rFonts w:ascii="Arial" w:hAnsi="Arial" w:cs="Arial"/>
          <w:sz w:val="22"/>
          <w:szCs w:val="22"/>
        </w:rPr>
        <w:t xml:space="preserve"> </w:t>
      </w:r>
      <w:r w:rsidRPr="00634561">
        <w:rPr>
          <w:rFonts w:ascii="Arial" w:hAnsi="Arial" w:cs="Arial"/>
          <w:sz w:val="22"/>
          <w:szCs w:val="22"/>
        </w:rPr>
        <w:t xml:space="preserve">die Interessen des Auftraggebers berücksichtigen und den Auftraggeber </w:t>
      </w:r>
      <w:r w:rsidR="00BC6755" w:rsidRPr="00634561">
        <w:rPr>
          <w:rFonts w:ascii="Arial" w:hAnsi="Arial" w:cs="Arial"/>
          <w:sz w:val="22"/>
          <w:szCs w:val="22"/>
        </w:rPr>
        <w:t>laufend über die Inhalte und Ergebnisse solcher Abstimmungen</w:t>
      </w:r>
      <w:r w:rsidRPr="00634561">
        <w:rPr>
          <w:rFonts w:ascii="Arial" w:hAnsi="Arial" w:cs="Arial"/>
          <w:sz w:val="22"/>
          <w:szCs w:val="22"/>
        </w:rPr>
        <w:t xml:space="preserve"> informieren.</w:t>
      </w:r>
      <w:r w:rsidR="008C3E0E">
        <w:rPr>
          <w:rFonts w:ascii="Arial" w:hAnsi="Arial" w:cs="Arial"/>
          <w:sz w:val="22"/>
          <w:szCs w:val="22"/>
        </w:rPr>
        <w:t xml:space="preserve"> Eine Vollmacht, im Namen des Auftraggebers verbindliche Erklärungen gegenüber </w:t>
      </w:r>
      <w:r w:rsidR="00412F97">
        <w:rPr>
          <w:rFonts w:ascii="Arial" w:hAnsi="Arial" w:cs="Arial"/>
          <w:sz w:val="22"/>
          <w:szCs w:val="22"/>
        </w:rPr>
        <w:t xml:space="preserve">Dritten </w:t>
      </w:r>
      <w:r w:rsidR="008C3E0E">
        <w:rPr>
          <w:rFonts w:ascii="Arial" w:hAnsi="Arial" w:cs="Arial"/>
          <w:sz w:val="22"/>
          <w:szCs w:val="22"/>
        </w:rPr>
        <w:t>abzugeben, hat der Auftragnehmer aber nicht.</w:t>
      </w:r>
    </w:p>
    <w:p w14:paraId="532617CA" w14:textId="77777777" w:rsidR="008077AC" w:rsidRPr="00634561" w:rsidRDefault="008077AC" w:rsidP="008077AC">
      <w:pPr>
        <w:tabs>
          <w:tab w:val="num" w:pos="6631"/>
        </w:tabs>
        <w:spacing w:afterLines="30" w:after="72" w:line="300" w:lineRule="atLeast"/>
        <w:ind w:left="2128"/>
        <w:rPr>
          <w:rFonts w:ascii="Arial" w:hAnsi="Arial" w:cs="Arial"/>
          <w:sz w:val="22"/>
          <w:szCs w:val="22"/>
        </w:rPr>
      </w:pPr>
    </w:p>
    <w:p w14:paraId="776B90EC" w14:textId="77777777" w:rsidR="00E10B42" w:rsidRPr="00634561" w:rsidRDefault="00E10B42" w:rsidP="008077AC">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33" w:name="_Toc70174296"/>
      <w:r w:rsidRPr="00634561">
        <w:rPr>
          <w:rFonts w:ascii="Arial" w:hAnsi="Arial"/>
          <w:b/>
          <w:sz w:val="22"/>
        </w:rPr>
        <w:t xml:space="preserve">Verhältnis zu Planungsbüros </w:t>
      </w:r>
      <w:r w:rsidR="004975BC" w:rsidRPr="00634561">
        <w:rPr>
          <w:rFonts w:ascii="Arial" w:hAnsi="Arial"/>
          <w:b/>
          <w:sz w:val="22"/>
        </w:rPr>
        <w:t>und zur Bauleitung / Bauüberwachung</w:t>
      </w:r>
      <w:bookmarkEnd w:id="33"/>
    </w:p>
    <w:p w14:paraId="4551ED93" w14:textId="77777777" w:rsidR="00F44861" w:rsidRPr="00634561" w:rsidRDefault="00E4720C" w:rsidP="00412F97">
      <w:pPr>
        <w:pStyle w:val="Listenabsatz"/>
        <w:numPr>
          <w:ilvl w:val="1"/>
          <w:numId w:val="3"/>
        </w:numPr>
        <w:tabs>
          <w:tab w:val="clear" w:pos="1812"/>
          <w:tab w:val="num" w:pos="1413"/>
        </w:tabs>
        <w:spacing w:afterLines="30" w:after="72" w:line="300" w:lineRule="atLeast"/>
        <w:ind w:left="2126" w:hanging="680"/>
        <w:contextualSpacing w:val="0"/>
        <w:rPr>
          <w:rFonts w:ascii="Arial" w:hAnsi="Arial" w:cs="Arial"/>
          <w:sz w:val="22"/>
          <w:szCs w:val="22"/>
        </w:rPr>
      </w:pPr>
      <w:r w:rsidRPr="00634561">
        <w:rPr>
          <w:rFonts w:ascii="Arial" w:hAnsi="Arial" w:cs="Arial"/>
          <w:sz w:val="22"/>
          <w:szCs w:val="22"/>
        </w:rPr>
        <w:t>Soweit aus Sicht des Auftragnehmers Konflikte zwischen der Planung</w:t>
      </w:r>
      <w:r w:rsidR="00BC6755" w:rsidRPr="00634561">
        <w:rPr>
          <w:rFonts w:ascii="Arial" w:hAnsi="Arial" w:cs="Arial"/>
          <w:sz w:val="22"/>
          <w:szCs w:val="22"/>
        </w:rPr>
        <w:t xml:space="preserve"> </w:t>
      </w:r>
      <w:r w:rsidR="00B00CC4">
        <w:rPr>
          <w:rFonts w:ascii="Arial" w:hAnsi="Arial" w:cs="Arial"/>
          <w:sz w:val="22"/>
          <w:szCs w:val="22"/>
        </w:rPr>
        <w:br/>
      </w:r>
      <w:r w:rsidR="00BC6755" w:rsidRPr="00634561">
        <w:rPr>
          <w:rFonts w:ascii="Arial" w:hAnsi="Arial" w:cs="Arial"/>
          <w:sz w:val="22"/>
          <w:szCs w:val="22"/>
        </w:rPr>
        <w:t>oder Bauausführung</w:t>
      </w:r>
      <w:r w:rsidRPr="00634561">
        <w:rPr>
          <w:rFonts w:ascii="Arial" w:hAnsi="Arial" w:cs="Arial"/>
          <w:sz w:val="22"/>
          <w:szCs w:val="22"/>
        </w:rPr>
        <w:t xml:space="preserve"> und den hier betroffenen Umweltschutzbelangen entstehen, informier</w:t>
      </w:r>
      <w:r w:rsidR="004975BC" w:rsidRPr="00634561">
        <w:rPr>
          <w:rFonts w:ascii="Arial" w:hAnsi="Arial" w:cs="Arial"/>
          <w:sz w:val="22"/>
          <w:szCs w:val="22"/>
        </w:rPr>
        <w:t>t er den Auftraggeber hierüber.</w:t>
      </w:r>
    </w:p>
    <w:p w14:paraId="7313F418" w14:textId="321C8063" w:rsidR="0089754D" w:rsidRPr="00634561" w:rsidRDefault="00E4720C" w:rsidP="00F44861">
      <w:pPr>
        <w:pStyle w:val="Listenabsatz"/>
        <w:numPr>
          <w:ilvl w:val="1"/>
          <w:numId w:val="3"/>
        </w:numPr>
        <w:tabs>
          <w:tab w:val="num" w:pos="1413"/>
        </w:tabs>
        <w:spacing w:afterLines="30" w:after="72" w:line="300" w:lineRule="atLeast"/>
        <w:ind w:left="2126" w:hanging="680"/>
        <w:contextualSpacing w:val="0"/>
        <w:rPr>
          <w:rFonts w:ascii="Arial" w:hAnsi="Arial" w:cs="Arial"/>
          <w:sz w:val="22"/>
          <w:szCs w:val="22"/>
        </w:rPr>
      </w:pPr>
      <w:r w:rsidRPr="00634561">
        <w:rPr>
          <w:rFonts w:ascii="Arial" w:hAnsi="Arial" w:cs="Arial"/>
          <w:sz w:val="22"/>
          <w:szCs w:val="22"/>
        </w:rPr>
        <w:t>Der Auftragnehmer ist</w:t>
      </w:r>
      <w:r w:rsidR="00F44861" w:rsidRPr="00634561">
        <w:rPr>
          <w:rFonts w:ascii="Arial" w:hAnsi="Arial" w:cs="Arial"/>
          <w:sz w:val="22"/>
          <w:szCs w:val="22"/>
        </w:rPr>
        <w:t xml:space="preserve"> in der Bauphase ver</w:t>
      </w:r>
      <w:r w:rsidRPr="00634561">
        <w:rPr>
          <w:rFonts w:ascii="Arial" w:hAnsi="Arial" w:cs="Arial"/>
          <w:sz w:val="22"/>
          <w:szCs w:val="22"/>
        </w:rPr>
        <w:t>pfli</w:t>
      </w:r>
      <w:r w:rsidR="00BC6755" w:rsidRPr="00634561">
        <w:rPr>
          <w:rFonts w:ascii="Arial" w:hAnsi="Arial" w:cs="Arial"/>
          <w:sz w:val="22"/>
          <w:szCs w:val="22"/>
        </w:rPr>
        <w:t xml:space="preserve">chtet, mit den beteiligten </w:t>
      </w:r>
      <w:proofErr w:type="spellStart"/>
      <w:r w:rsidR="00BC6755" w:rsidRPr="00634561">
        <w:rPr>
          <w:rFonts w:ascii="Arial" w:hAnsi="Arial" w:cs="Arial"/>
          <w:sz w:val="22"/>
          <w:szCs w:val="22"/>
        </w:rPr>
        <w:t>Bauü</w:t>
      </w:r>
      <w:r w:rsidR="00F44861" w:rsidRPr="00634561">
        <w:rPr>
          <w:rFonts w:ascii="Arial" w:hAnsi="Arial" w:cs="Arial"/>
          <w:sz w:val="22"/>
          <w:szCs w:val="22"/>
        </w:rPr>
        <w:t>berwachern</w:t>
      </w:r>
      <w:proofErr w:type="spellEnd"/>
      <w:r w:rsidR="00F44861" w:rsidRPr="00634561">
        <w:rPr>
          <w:rFonts w:ascii="Arial" w:hAnsi="Arial" w:cs="Arial"/>
          <w:sz w:val="22"/>
          <w:szCs w:val="22"/>
        </w:rPr>
        <w:t xml:space="preserve"> zu kooperieren und ihnen etwaige</w:t>
      </w:r>
      <w:r w:rsidR="00412F97">
        <w:rPr>
          <w:rFonts w:ascii="Arial" w:hAnsi="Arial" w:cs="Arial"/>
          <w:sz w:val="22"/>
          <w:szCs w:val="22"/>
        </w:rPr>
        <w:t>, aus dem Pflichtenkreis des Auftragnehmers stammenden</w:t>
      </w:r>
      <w:r w:rsidR="00F44861" w:rsidRPr="00634561">
        <w:rPr>
          <w:rFonts w:ascii="Arial" w:hAnsi="Arial" w:cs="Arial"/>
          <w:sz w:val="22"/>
          <w:szCs w:val="22"/>
        </w:rPr>
        <w:t xml:space="preserve"> Bedenken gegen die Art und Weise der Bauausführung zu übermitteln.</w:t>
      </w:r>
      <w:r w:rsidR="00412F97">
        <w:rPr>
          <w:rFonts w:ascii="Arial" w:hAnsi="Arial" w:cs="Arial"/>
          <w:sz w:val="22"/>
          <w:szCs w:val="22"/>
        </w:rPr>
        <w:t xml:space="preserve"> </w:t>
      </w:r>
    </w:p>
    <w:p w14:paraId="5F8838CC" w14:textId="77777777" w:rsidR="00F44861" w:rsidRPr="00634561" w:rsidRDefault="00E4720C" w:rsidP="00F44861">
      <w:pPr>
        <w:pStyle w:val="Listenabsatz"/>
        <w:numPr>
          <w:ilvl w:val="1"/>
          <w:numId w:val="3"/>
        </w:numPr>
        <w:tabs>
          <w:tab w:val="num" w:pos="1413"/>
        </w:tabs>
        <w:spacing w:afterLines="30" w:after="72" w:line="300" w:lineRule="atLeast"/>
        <w:ind w:left="2126" w:hanging="680"/>
        <w:contextualSpacing w:val="0"/>
        <w:rPr>
          <w:rFonts w:ascii="Arial" w:hAnsi="Arial" w:cs="Arial"/>
          <w:sz w:val="22"/>
          <w:szCs w:val="22"/>
        </w:rPr>
      </w:pPr>
      <w:r w:rsidRPr="00634561">
        <w:rPr>
          <w:rFonts w:ascii="Arial" w:hAnsi="Arial" w:cs="Arial"/>
          <w:sz w:val="22"/>
          <w:szCs w:val="22"/>
        </w:rPr>
        <w:t>Solche Bedenken kommuniziert der Auftragnehmer stets auch gleichzeitig an den Auftraggeber.</w:t>
      </w:r>
    </w:p>
    <w:p w14:paraId="07F7E286" w14:textId="725407A6" w:rsidR="002F0033" w:rsidRDefault="002F0033" w:rsidP="00E10B42">
      <w:pPr>
        <w:spacing w:afterLines="30" w:after="72" w:line="300" w:lineRule="atLeast"/>
        <w:ind w:left="1413"/>
        <w:outlineLvl w:val="1"/>
        <w:rPr>
          <w:rFonts w:ascii="Arial" w:hAnsi="Arial"/>
          <w:b/>
          <w:sz w:val="22"/>
        </w:rPr>
      </w:pPr>
    </w:p>
    <w:p w14:paraId="1CB66A9D" w14:textId="775996FF" w:rsidR="004C76B7" w:rsidRDefault="004C76B7" w:rsidP="00E10B42">
      <w:pPr>
        <w:spacing w:afterLines="30" w:after="72" w:line="300" w:lineRule="atLeast"/>
        <w:ind w:left="1413"/>
        <w:outlineLvl w:val="1"/>
        <w:rPr>
          <w:rFonts w:ascii="Arial" w:hAnsi="Arial"/>
          <w:b/>
          <w:sz w:val="22"/>
        </w:rPr>
      </w:pPr>
    </w:p>
    <w:p w14:paraId="4302BC55" w14:textId="77777777" w:rsidR="004C76B7" w:rsidRPr="00634561" w:rsidRDefault="004C76B7" w:rsidP="00E10B42">
      <w:pPr>
        <w:spacing w:afterLines="30" w:after="72" w:line="300" w:lineRule="atLeast"/>
        <w:ind w:left="1413"/>
        <w:outlineLvl w:val="1"/>
        <w:rPr>
          <w:rFonts w:ascii="Arial" w:hAnsi="Arial"/>
          <w:b/>
          <w:sz w:val="22"/>
        </w:rPr>
      </w:pPr>
    </w:p>
    <w:p w14:paraId="348D910F" w14:textId="23FF996C" w:rsidR="008077AC" w:rsidRPr="00634561" w:rsidRDefault="0089754D" w:rsidP="008077AC">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34" w:name="_Toc70174297"/>
      <w:r w:rsidRPr="00634561">
        <w:rPr>
          <w:rFonts w:ascii="Arial" w:hAnsi="Arial"/>
          <w:b/>
          <w:sz w:val="22"/>
        </w:rPr>
        <w:lastRenderedPageBreak/>
        <w:t>Weisungsrechte des Auftragnehmers</w:t>
      </w:r>
      <w:bookmarkEnd w:id="34"/>
    </w:p>
    <w:p w14:paraId="3602BA13" w14:textId="04E1D185" w:rsidR="0089754D" w:rsidRPr="00634561" w:rsidRDefault="0089754D" w:rsidP="0089754D">
      <w:pPr>
        <w:pStyle w:val="Listenabsatz"/>
        <w:spacing w:afterLines="30" w:after="72" w:line="300" w:lineRule="atLeast"/>
        <w:ind w:left="1985"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 xml:space="preserve">Der Auftragnehmer hat gegenüber den an Planung und Bau Beteiligten </w:t>
      </w:r>
      <w:r w:rsidRPr="00634561">
        <w:rPr>
          <w:rFonts w:ascii="Arial" w:hAnsi="Arial" w:cs="Arial"/>
          <w:sz w:val="22"/>
          <w:szCs w:val="22"/>
        </w:rPr>
        <w:br/>
      </w:r>
      <w:r w:rsidRPr="00634561">
        <w:rPr>
          <w:rFonts w:ascii="Arial" w:hAnsi="Arial" w:cs="Arial"/>
          <w:b/>
          <w:sz w:val="22"/>
          <w:szCs w:val="22"/>
          <w:u w:val="single"/>
        </w:rPr>
        <w:t>kein Weisungsrecht</w:t>
      </w:r>
      <w:r w:rsidRPr="00634561">
        <w:rPr>
          <w:rFonts w:ascii="Arial" w:hAnsi="Arial" w:cs="Arial"/>
          <w:sz w:val="22"/>
          <w:szCs w:val="22"/>
        </w:rPr>
        <w:t>. Er stimmt sich nur mit dem Auftraggeber ab. Der Auftraggeber erklärt dann die erforderlichen Weisungen selbst.</w:t>
      </w:r>
    </w:p>
    <w:p w14:paraId="21A94BA3" w14:textId="00F24047" w:rsidR="00B00CC4" w:rsidRDefault="004975BC" w:rsidP="0089754D">
      <w:pPr>
        <w:pStyle w:val="Listenabsatz"/>
        <w:spacing w:afterLines="30" w:after="72" w:line="300" w:lineRule="atLeast"/>
        <w:ind w:left="1985"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 xml:space="preserve">Der Auftragnehmer hat bei drohenden oder </w:t>
      </w:r>
      <w:r w:rsidRPr="005E6B7A">
        <w:rPr>
          <w:rFonts w:ascii="Arial" w:hAnsi="Arial" w:cs="Arial"/>
          <w:sz w:val="22"/>
          <w:szCs w:val="22"/>
        </w:rPr>
        <w:t xml:space="preserve">schon </w:t>
      </w:r>
      <w:r w:rsidRPr="00893325">
        <w:rPr>
          <w:rFonts w:ascii="Arial" w:hAnsi="Arial" w:cs="Arial"/>
          <w:sz w:val="22"/>
          <w:szCs w:val="22"/>
        </w:rPr>
        <w:t xml:space="preserve">entstandenen </w:t>
      </w:r>
      <w:r w:rsidR="005E6B7A">
        <w:rPr>
          <w:rFonts w:ascii="Arial" w:hAnsi="Arial" w:cs="Arial"/>
          <w:sz w:val="22"/>
          <w:szCs w:val="22"/>
        </w:rPr>
        <w:t>Verstößen gegen Umwelt- oder Naturschutzrecht</w:t>
      </w:r>
      <w:r w:rsidRPr="005E6B7A">
        <w:rPr>
          <w:rFonts w:ascii="Arial" w:hAnsi="Arial" w:cs="Arial"/>
          <w:sz w:val="22"/>
          <w:szCs w:val="22"/>
        </w:rPr>
        <w:t xml:space="preserve"> ein </w:t>
      </w:r>
      <w:r w:rsidRPr="005E6B7A">
        <w:rPr>
          <w:rFonts w:ascii="Arial" w:hAnsi="Arial" w:cs="Arial"/>
          <w:b/>
          <w:sz w:val="22"/>
          <w:szCs w:val="22"/>
          <w:u w:val="single"/>
        </w:rPr>
        <w:t>Weisungsrecht</w:t>
      </w:r>
      <w:r w:rsidRPr="005E6B7A">
        <w:rPr>
          <w:rFonts w:ascii="Arial" w:hAnsi="Arial" w:cs="Arial"/>
          <w:sz w:val="22"/>
          <w:szCs w:val="22"/>
        </w:rPr>
        <w:t xml:space="preserve"> gegenüber den an Planung und Bau Beteiligten. Das Weisungsrecht erstreckt sich und ist beschränkt</w:t>
      </w:r>
      <w:r w:rsidRPr="00634561">
        <w:rPr>
          <w:rFonts w:ascii="Arial" w:hAnsi="Arial" w:cs="Arial"/>
          <w:sz w:val="22"/>
          <w:szCs w:val="22"/>
        </w:rPr>
        <w:t xml:space="preserve"> auf die Maßnahmen, die erforderlich sind, um </w:t>
      </w:r>
      <w:r w:rsidR="005E6B7A">
        <w:rPr>
          <w:rFonts w:ascii="Arial" w:hAnsi="Arial" w:cs="Arial"/>
          <w:sz w:val="22"/>
          <w:szCs w:val="22"/>
        </w:rPr>
        <w:t>Verstöße</w:t>
      </w:r>
      <w:r w:rsidRPr="00634561">
        <w:rPr>
          <w:rFonts w:ascii="Arial" w:hAnsi="Arial" w:cs="Arial"/>
          <w:sz w:val="22"/>
          <w:szCs w:val="22"/>
        </w:rPr>
        <w:t xml:space="preserve"> zu vermeiden bzw. entstandene Schäden zu beseitigen oder auf das noch mögliche Mindestmaß zu reduzieren. </w:t>
      </w:r>
    </w:p>
    <w:p w14:paraId="76C772CB" w14:textId="77777777" w:rsidR="0089754D" w:rsidRPr="00634561" w:rsidRDefault="0089754D" w:rsidP="0089754D">
      <w:pPr>
        <w:pStyle w:val="Listenabsatz"/>
        <w:spacing w:afterLines="30" w:after="72" w:line="300" w:lineRule="atLeast"/>
        <w:ind w:left="1985" w:hanging="567"/>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 xml:space="preserve">Der Auftragnehmer hat gegenüber den an Planung und Bau Beteiligten ein </w:t>
      </w:r>
      <w:r w:rsidR="00C61350" w:rsidRPr="00634561">
        <w:rPr>
          <w:rFonts w:ascii="Arial" w:hAnsi="Arial" w:cs="Arial"/>
          <w:b/>
          <w:sz w:val="22"/>
          <w:szCs w:val="22"/>
          <w:u w:val="single"/>
        </w:rPr>
        <w:t xml:space="preserve">beschränktes </w:t>
      </w:r>
      <w:r w:rsidRPr="00634561">
        <w:rPr>
          <w:rFonts w:ascii="Arial" w:hAnsi="Arial" w:cs="Arial"/>
          <w:b/>
          <w:sz w:val="22"/>
          <w:szCs w:val="22"/>
          <w:u w:val="single"/>
        </w:rPr>
        <w:t>Weisungsrecht</w:t>
      </w:r>
      <w:r w:rsidRPr="00634561">
        <w:rPr>
          <w:rFonts w:ascii="Arial" w:hAnsi="Arial" w:cs="Arial"/>
          <w:sz w:val="22"/>
          <w:szCs w:val="22"/>
        </w:rPr>
        <w:t xml:space="preserve">, </w:t>
      </w:r>
      <w:r w:rsidR="00C61350" w:rsidRPr="00634561">
        <w:rPr>
          <w:rFonts w:ascii="Arial" w:hAnsi="Arial" w:cs="Arial"/>
          <w:sz w:val="22"/>
          <w:szCs w:val="22"/>
        </w:rPr>
        <w:t xml:space="preserve">nämlich, </w:t>
      </w:r>
      <w:r w:rsidRPr="00634561">
        <w:rPr>
          <w:rFonts w:ascii="Arial" w:hAnsi="Arial" w:cs="Arial"/>
          <w:sz w:val="22"/>
          <w:szCs w:val="22"/>
        </w:rPr>
        <w:t xml:space="preserve">falls ohne eine solche Weisung </w:t>
      </w:r>
      <w:r w:rsidRPr="00634561">
        <w:rPr>
          <w:rFonts w:ascii="Arial" w:hAnsi="Arial" w:cs="Arial"/>
          <w:b/>
          <w:sz w:val="22"/>
          <w:szCs w:val="22"/>
          <w:u w:val="single"/>
        </w:rPr>
        <w:t>Gefahr im Verzug</w:t>
      </w:r>
      <w:r w:rsidRPr="00634561">
        <w:rPr>
          <w:rFonts w:ascii="Arial" w:hAnsi="Arial" w:cs="Arial"/>
          <w:sz w:val="22"/>
          <w:szCs w:val="22"/>
        </w:rPr>
        <w:t xml:space="preserve"> besteht. Das Weisungsrecht erstreckt sich und ist beschränkt auf die Maßnahmen, die zur Vermeidung der unmittelbar bestehenden Gefahr erforderlich sind. </w:t>
      </w:r>
    </w:p>
    <w:p w14:paraId="5C8BD9FE" w14:textId="77777777" w:rsidR="004975BC" w:rsidRPr="00634561" w:rsidRDefault="004975BC" w:rsidP="0089754D">
      <w:pPr>
        <w:pStyle w:val="Listenabsatz"/>
        <w:spacing w:afterLines="30" w:after="72" w:line="300" w:lineRule="atLeast"/>
        <w:ind w:left="1985" w:hanging="567"/>
        <w:rPr>
          <w:rFonts w:ascii="Arial" w:hAnsi="Arial" w:cs="Arial"/>
          <w:sz w:val="22"/>
          <w:szCs w:val="22"/>
        </w:rPr>
      </w:pPr>
    </w:p>
    <w:p w14:paraId="7C36D60A" w14:textId="77777777" w:rsidR="0089754D" w:rsidRPr="00634561" w:rsidRDefault="0089754D" w:rsidP="004975BC">
      <w:pPr>
        <w:pStyle w:val="Listenabsatz"/>
        <w:spacing w:afterLines="30" w:after="72" w:line="300" w:lineRule="atLeast"/>
        <w:ind w:left="1985"/>
        <w:rPr>
          <w:rFonts w:ascii="Arial" w:hAnsi="Arial" w:cs="Arial"/>
          <w:sz w:val="22"/>
          <w:szCs w:val="22"/>
        </w:rPr>
      </w:pPr>
      <w:r w:rsidRPr="00634561">
        <w:rPr>
          <w:rFonts w:ascii="Arial" w:hAnsi="Arial" w:cs="Arial"/>
          <w:sz w:val="22"/>
          <w:szCs w:val="22"/>
        </w:rPr>
        <w:t xml:space="preserve">Der Auftraggeber wird seinen Vertragspartnern dieses Weisungsrecht bei Bedarf bestätigen. </w:t>
      </w:r>
    </w:p>
    <w:p w14:paraId="5EBE25A2" w14:textId="77777777" w:rsidR="00DC4B0C" w:rsidRPr="00634561" w:rsidRDefault="00DC4B0C" w:rsidP="004975BC">
      <w:pPr>
        <w:pStyle w:val="Listenabsatz"/>
        <w:spacing w:afterLines="30" w:after="72" w:line="300" w:lineRule="atLeast"/>
        <w:ind w:left="1985"/>
      </w:pPr>
    </w:p>
    <w:p w14:paraId="3FB69630" w14:textId="77777777" w:rsidR="00DC4B0C" w:rsidRPr="00634561" w:rsidRDefault="00DC4B0C" w:rsidP="00DC4B0C">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35" w:name="_Toc70174298"/>
      <w:r w:rsidRPr="00634561">
        <w:rPr>
          <w:rFonts w:ascii="Arial" w:hAnsi="Arial"/>
          <w:b/>
          <w:sz w:val="22"/>
        </w:rPr>
        <w:t>Nachunternehmer</w:t>
      </w:r>
      <w:bookmarkEnd w:id="35"/>
    </w:p>
    <w:p w14:paraId="5AAC7D36" w14:textId="77777777" w:rsidR="00DC4B0C" w:rsidRPr="00634561" w:rsidRDefault="00DC4B0C" w:rsidP="00DC4B0C">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Der Auftragnehmer beabsichtigt, folgende Nachunternehmer für folgende Teilleistungen zu beauftragen:</w:t>
      </w:r>
    </w:p>
    <w:p w14:paraId="264C6F4A" w14:textId="77777777" w:rsidR="00DC4B0C" w:rsidRPr="00634561" w:rsidRDefault="00DC4B0C" w:rsidP="00DC4B0C">
      <w:pPr>
        <w:tabs>
          <w:tab w:val="num" w:pos="1670"/>
        </w:tabs>
        <w:spacing w:afterLines="30" w:after="72" w:line="300" w:lineRule="atLeast"/>
        <w:ind w:left="2128"/>
        <w:rPr>
          <w:rFonts w:ascii="Arial" w:hAnsi="Arial" w:cs="Arial"/>
          <w:sz w:val="22"/>
          <w:szCs w:val="22"/>
        </w:rPr>
      </w:pPr>
    </w:p>
    <w:tbl>
      <w:tblPr>
        <w:tblW w:w="7087" w:type="dxa"/>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9"/>
        <w:gridCol w:w="3428"/>
      </w:tblGrid>
      <w:tr w:rsidR="00DC4B0C" w:rsidRPr="00634561" w14:paraId="5BA48041" w14:textId="77777777" w:rsidTr="00DC4B0C">
        <w:tc>
          <w:tcPr>
            <w:tcW w:w="3659" w:type="dxa"/>
            <w:shd w:val="clear" w:color="auto" w:fill="auto"/>
          </w:tcPr>
          <w:p w14:paraId="5D562839" w14:textId="77777777" w:rsidR="00DC4B0C" w:rsidRPr="00634561" w:rsidRDefault="00DC4B0C" w:rsidP="00DC4B0C">
            <w:pPr>
              <w:spacing w:afterLines="30" w:after="72" w:line="300" w:lineRule="atLeast"/>
              <w:jc w:val="center"/>
              <w:rPr>
                <w:rFonts w:ascii="Arial" w:hAnsi="Arial" w:cs="Arial"/>
                <w:sz w:val="22"/>
                <w:szCs w:val="22"/>
              </w:rPr>
            </w:pPr>
            <w:r w:rsidRPr="00634561">
              <w:rPr>
                <w:rFonts w:ascii="Arial" w:hAnsi="Arial" w:cs="Arial"/>
                <w:sz w:val="22"/>
                <w:szCs w:val="22"/>
              </w:rPr>
              <w:t>NU</w:t>
            </w:r>
          </w:p>
        </w:tc>
        <w:tc>
          <w:tcPr>
            <w:tcW w:w="3428" w:type="dxa"/>
            <w:shd w:val="clear" w:color="auto" w:fill="auto"/>
          </w:tcPr>
          <w:p w14:paraId="4D51F157" w14:textId="77777777" w:rsidR="00DC4B0C" w:rsidRPr="00634561" w:rsidRDefault="00DC4B0C" w:rsidP="00DC4B0C">
            <w:pPr>
              <w:spacing w:afterLines="30" w:after="72" w:line="300" w:lineRule="atLeast"/>
              <w:jc w:val="center"/>
              <w:rPr>
                <w:rFonts w:ascii="Arial" w:hAnsi="Arial" w:cs="Arial"/>
                <w:sz w:val="22"/>
                <w:szCs w:val="22"/>
              </w:rPr>
            </w:pPr>
            <w:r w:rsidRPr="00634561">
              <w:rPr>
                <w:rFonts w:ascii="Arial" w:hAnsi="Arial" w:cs="Arial"/>
                <w:sz w:val="22"/>
                <w:szCs w:val="22"/>
              </w:rPr>
              <w:t>Leistung</w:t>
            </w:r>
          </w:p>
        </w:tc>
      </w:tr>
      <w:tr w:rsidR="00DC4B0C" w:rsidRPr="00634561" w14:paraId="5618989C" w14:textId="77777777" w:rsidTr="00DC4B0C">
        <w:tc>
          <w:tcPr>
            <w:tcW w:w="3659" w:type="dxa"/>
            <w:shd w:val="clear" w:color="auto" w:fill="auto"/>
          </w:tcPr>
          <w:p w14:paraId="50D91BCC" w14:textId="77777777" w:rsidR="00DC4B0C" w:rsidRPr="00634561" w:rsidRDefault="00DC4B0C" w:rsidP="00DC4B0C">
            <w:pPr>
              <w:spacing w:afterLines="30" w:after="72" w:line="300" w:lineRule="atLeast"/>
              <w:rPr>
                <w:rFonts w:ascii="Arial" w:hAnsi="Arial" w:cs="Arial"/>
                <w:sz w:val="22"/>
                <w:szCs w:val="22"/>
              </w:rPr>
            </w:pPr>
          </w:p>
        </w:tc>
        <w:tc>
          <w:tcPr>
            <w:tcW w:w="3428" w:type="dxa"/>
            <w:shd w:val="clear" w:color="auto" w:fill="auto"/>
          </w:tcPr>
          <w:p w14:paraId="340C4750" w14:textId="77777777" w:rsidR="00DC4B0C" w:rsidRPr="00634561" w:rsidRDefault="00DC4B0C" w:rsidP="00DC4B0C">
            <w:pPr>
              <w:spacing w:afterLines="30" w:after="72" w:line="300" w:lineRule="atLeast"/>
              <w:rPr>
                <w:rFonts w:ascii="Arial" w:hAnsi="Arial" w:cs="Arial"/>
                <w:sz w:val="22"/>
                <w:szCs w:val="22"/>
              </w:rPr>
            </w:pPr>
          </w:p>
        </w:tc>
      </w:tr>
      <w:tr w:rsidR="00DC4B0C" w:rsidRPr="00634561" w14:paraId="6F9303F7" w14:textId="77777777" w:rsidTr="00DC4B0C">
        <w:tc>
          <w:tcPr>
            <w:tcW w:w="3659" w:type="dxa"/>
            <w:shd w:val="clear" w:color="auto" w:fill="auto"/>
          </w:tcPr>
          <w:p w14:paraId="08A37CA1" w14:textId="77777777" w:rsidR="00DC4B0C" w:rsidRPr="00634561" w:rsidRDefault="00DC4B0C" w:rsidP="00DC4B0C">
            <w:pPr>
              <w:spacing w:afterLines="30" w:after="72" w:line="300" w:lineRule="atLeast"/>
              <w:rPr>
                <w:rFonts w:ascii="Arial" w:hAnsi="Arial" w:cs="Arial"/>
                <w:sz w:val="22"/>
                <w:szCs w:val="22"/>
              </w:rPr>
            </w:pPr>
          </w:p>
        </w:tc>
        <w:tc>
          <w:tcPr>
            <w:tcW w:w="3428" w:type="dxa"/>
            <w:shd w:val="clear" w:color="auto" w:fill="auto"/>
          </w:tcPr>
          <w:p w14:paraId="02F0EBCF" w14:textId="77777777" w:rsidR="00DC4B0C" w:rsidRPr="00634561" w:rsidRDefault="00DC4B0C" w:rsidP="00DC4B0C">
            <w:pPr>
              <w:spacing w:afterLines="30" w:after="72" w:line="300" w:lineRule="atLeast"/>
              <w:rPr>
                <w:rFonts w:ascii="Arial" w:hAnsi="Arial" w:cs="Arial"/>
                <w:sz w:val="22"/>
                <w:szCs w:val="22"/>
              </w:rPr>
            </w:pPr>
          </w:p>
        </w:tc>
      </w:tr>
    </w:tbl>
    <w:p w14:paraId="760C1B88" w14:textId="77777777" w:rsidR="00DC4B0C" w:rsidRPr="00634561" w:rsidRDefault="00DC4B0C" w:rsidP="00DC4B0C">
      <w:pPr>
        <w:tabs>
          <w:tab w:val="num" w:pos="1670"/>
        </w:tabs>
        <w:spacing w:afterLines="30" w:after="72" w:line="300" w:lineRule="atLeast"/>
        <w:ind w:left="2128"/>
        <w:rPr>
          <w:rFonts w:ascii="Arial" w:hAnsi="Arial" w:cs="Arial"/>
          <w:sz w:val="22"/>
          <w:szCs w:val="22"/>
        </w:rPr>
      </w:pPr>
    </w:p>
    <w:p w14:paraId="49892A77" w14:textId="77777777" w:rsidR="00DC4B0C" w:rsidRPr="00634561" w:rsidRDefault="00DC4B0C" w:rsidP="00DC4B0C">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Der Einsatz der hier aufgeführten Nachunternehmer gilt mit Unterzeichnung des Vertrages als genehmigt. Der Einsatz weiterer oder der Austausch benannter Nachunternehmer erfolgt in Abstimmung mit dem Auftraggeber. Der Auftraggeber darf dem nur widersprechen, wenn dafür ein sachlicher Grund vorliegt.</w:t>
      </w:r>
    </w:p>
    <w:p w14:paraId="2E2EED06" w14:textId="77777777" w:rsidR="0050051E" w:rsidRPr="00634561" w:rsidRDefault="0050051E">
      <w:pPr>
        <w:jc w:val="left"/>
        <w:rPr>
          <w:rFonts w:ascii="Arial" w:hAnsi="Arial" w:cs="Arial"/>
          <w:b/>
          <w:sz w:val="28"/>
          <w:szCs w:val="28"/>
        </w:rPr>
      </w:pPr>
      <w:bookmarkStart w:id="36" w:name="_Toc465344021"/>
      <w:bookmarkEnd w:id="15"/>
      <w:bookmarkEnd w:id="16"/>
      <w:bookmarkEnd w:id="17"/>
      <w:bookmarkEnd w:id="18"/>
      <w:bookmarkEnd w:id="19"/>
      <w:bookmarkEnd w:id="20"/>
      <w:bookmarkEnd w:id="29"/>
    </w:p>
    <w:p w14:paraId="7DB10DC6" w14:textId="77777777" w:rsidR="004C76B7" w:rsidRDefault="004C76B7">
      <w:pPr>
        <w:jc w:val="left"/>
        <w:rPr>
          <w:rFonts w:ascii="Arial" w:hAnsi="Arial" w:cs="Arial"/>
          <w:b/>
          <w:sz w:val="28"/>
          <w:szCs w:val="28"/>
        </w:rPr>
      </w:pPr>
      <w:r>
        <w:rPr>
          <w:rFonts w:ascii="Arial" w:hAnsi="Arial" w:cs="Arial"/>
          <w:b/>
          <w:sz w:val="28"/>
          <w:szCs w:val="28"/>
        </w:rPr>
        <w:br w:type="page"/>
      </w:r>
    </w:p>
    <w:p w14:paraId="343DC7E9" w14:textId="62609A6A" w:rsidR="00951187" w:rsidRPr="00634561" w:rsidRDefault="00DC4B0C" w:rsidP="00EF7393">
      <w:pPr>
        <w:spacing w:afterLines="30" w:after="72" w:line="300" w:lineRule="atLeast"/>
        <w:ind w:leftChars="614" w:left="1412"/>
        <w:jc w:val="center"/>
        <w:outlineLvl w:val="0"/>
        <w:rPr>
          <w:rFonts w:ascii="Arial" w:hAnsi="Arial" w:cs="Arial"/>
          <w:b/>
          <w:sz w:val="28"/>
          <w:szCs w:val="28"/>
        </w:rPr>
      </w:pPr>
      <w:bookmarkStart w:id="37" w:name="_Toc70174299"/>
      <w:r w:rsidRPr="00634561">
        <w:rPr>
          <w:rFonts w:ascii="Arial" w:hAnsi="Arial" w:cs="Arial"/>
          <w:b/>
          <w:sz w:val="28"/>
          <w:szCs w:val="28"/>
        </w:rPr>
        <w:lastRenderedPageBreak/>
        <w:t>C</w:t>
      </w:r>
      <w:r w:rsidR="00951187" w:rsidRPr="00634561">
        <w:rPr>
          <w:rFonts w:ascii="Arial" w:hAnsi="Arial" w:cs="Arial"/>
          <w:b/>
          <w:sz w:val="28"/>
          <w:szCs w:val="28"/>
        </w:rPr>
        <w:t>. Honorar</w:t>
      </w:r>
      <w:bookmarkEnd w:id="36"/>
      <w:bookmarkEnd w:id="37"/>
    </w:p>
    <w:p w14:paraId="412B1601" w14:textId="77777777" w:rsidR="00EF7393" w:rsidRPr="00634561" w:rsidRDefault="00EF7393" w:rsidP="00EF7393"/>
    <w:p w14:paraId="2CF7EE78" w14:textId="77777777" w:rsidR="00093412" w:rsidRPr="00634561" w:rsidRDefault="00A438BC" w:rsidP="00454ACE">
      <w:pPr>
        <w:numPr>
          <w:ilvl w:val="0"/>
          <w:numId w:val="3"/>
        </w:numPr>
        <w:tabs>
          <w:tab w:val="clear" w:pos="705"/>
          <w:tab w:val="num" w:pos="1414"/>
        </w:tabs>
        <w:spacing w:afterLines="30" w:after="72" w:line="300" w:lineRule="atLeast"/>
        <w:ind w:leftChars="308" w:left="1413"/>
        <w:outlineLvl w:val="1"/>
        <w:rPr>
          <w:rFonts w:ascii="Arial" w:hAnsi="Arial"/>
          <w:b/>
          <w:sz w:val="22"/>
        </w:rPr>
      </w:pPr>
      <w:bookmarkStart w:id="38" w:name="_Toc70174300"/>
      <w:r w:rsidRPr="00634561">
        <w:rPr>
          <w:rFonts w:ascii="Arial" w:hAnsi="Arial"/>
          <w:b/>
          <w:sz w:val="22"/>
        </w:rPr>
        <w:t>Honorar</w:t>
      </w:r>
      <w:bookmarkEnd w:id="38"/>
    </w:p>
    <w:p w14:paraId="6C67DB1A" w14:textId="77777777" w:rsidR="00893325" w:rsidRDefault="00D87B61" w:rsidP="00D87B61">
      <w:pPr>
        <w:spacing w:afterLines="30" w:after="72" w:line="300" w:lineRule="atLeast"/>
        <w:ind w:left="2127" w:hanging="709"/>
        <w:rPr>
          <w:rFonts w:ascii="Arial" w:hAnsi="Arial" w:cs="Arial"/>
          <w:sz w:val="22"/>
          <w:szCs w:val="22"/>
        </w:rPr>
      </w:pPr>
      <w:r w:rsidRPr="00D87B61">
        <w:rPr>
          <w:rFonts w:ascii="Arial" w:hAnsi="Arial" w:cs="Arial"/>
          <w:sz w:val="22"/>
          <w:szCs w:val="22"/>
        </w:rPr>
        <w:fldChar w:fldCharType="begin">
          <w:ffData>
            <w:name w:val="Kontrollkästchen1"/>
            <w:enabled/>
            <w:calcOnExit w:val="0"/>
            <w:checkBox>
              <w:size w:val="16"/>
              <w:default w:val="0"/>
              <w:checked w:val="0"/>
            </w:checkBox>
          </w:ffData>
        </w:fldChar>
      </w:r>
      <w:r w:rsidRPr="00D87B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D87B61">
        <w:rPr>
          <w:rFonts w:ascii="Arial" w:hAnsi="Arial" w:cs="Arial"/>
          <w:sz w:val="22"/>
          <w:szCs w:val="22"/>
        </w:rPr>
        <w:fldChar w:fldCharType="end"/>
      </w:r>
      <w:r w:rsidRPr="00D87B61">
        <w:rPr>
          <w:rFonts w:ascii="Arial" w:hAnsi="Arial" w:cs="Arial"/>
          <w:sz w:val="22"/>
          <w:szCs w:val="22"/>
        </w:rPr>
        <w:tab/>
      </w:r>
      <w:r>
        <w:rPr>
          <w:rFonts w:ascii="Arial" w:hAnsi="Arial" w:cs="Arial"/>
          <w:sz w:val="22"/>
          <w:szCs w:val="22"/>
        </w:rPr>
        <w:t xml:space="preserve">Alle Leistungen des Auftragnehmers werden nach Zeitaufwand zu den in § 17 geregelten </w:t>
      </w:r>
    </w:p>
    <w:p w14:paraId="13FED7E0" w14:textId="4C19758B" w:rsidR="00893325" w:rsidRPr="00634561" w:rsidRDefault="00893325" w:rsidP="00893325">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Pr>
          <w:rFonts w:ascii="Arial" w:hAnsi="Arial" w:cs="Arial"/>
          <w:sz w:val="22"/>
          <w:szCs w:val="22"/>
        </w:rPr>
        <w:t>Stundensätzen</w:t>
      </w:r>
    </w:p>
    <w:p w14:paraId="32662575" w14:textId="77777777" w:rsidR="00893325" w:rsidRDefault="00893325" w:rsidP="00893325">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r>
      <w:r>
        <w:rPr>
          <w:rFonts w:ascii="Arial" w:hAnsi="Arial" w:cs="Arial"/>
          <w:sz w:val="22"/>
          <w:szCs w:val="22"/>
        </w:rPr>
        <w:t>Tagessätzen</w:t>
      </w:r>
    </w:p>
    <w:p w14:paraId="0E814527" w14:textId="77777777" w:rsidR="00893325" w:rsidRDefault="00893325" w:rsidP="00893325">
      <w:pPr>
        <w:spacing w:afterLines="30" w:after="72" w:line="300" w:lineRule="atLeast"/>
        <w:ind w:left="2835" w:hanging="708"/>
        <w:rPr>
          <w:rFonts w:ascii="Arial" w:hAnsi="Arial" w:cs="Arial"/>
          <w:sz w:val="22"/>
          <w:szCs w:val="22"/>
        </w:rPr>
      </w:pPr>
    </w:p>
    <w:p w14:paraId="3E843DB9" w14:textId="13B7D55E" w:rsidR="00D87B61" w:rsidRDefault="00D87B61" w:rsidP="00893325">
      <w:pPr>
        <w:spacing w:afterLines="30" w:after="72" w:line="300" w:lineRule="atLeast"/>
        <w:ind w:left="2835" w:hanging="708"/>
        <w:rPr>
          <w:rFonts w:ascii="Arial" w:hAnsi="Arial" w:cs="Arial"/>
          <w:sz w:val="22"/>
          <w:szCs w:val="22"/>
        </w:rPr>
      </w:pPr>
      <w:r>
        <w:rPr>
          <w:rFonts w:ascii="Arial" w:hAnsi="Arial" w:cs="Arial"/>
          <w:sz w:val="22"/>
          <w:szCs w:val="22"/>
        </w:rPr>
        <w:t xml:space="preserve">abgerechnet. </w:t>
      </w:r>
    </w:p>
    <w:p w14:paraId="32BDAD53" w14:textId="77777777" w:rsidR="004C76B7" w:rsidRDefault="004C76B7" w:rsidP="00D87B61">
      <w:pPr>
        <w:spacing w:afterLines="30" w:after="72" w:line="300" w:lineRule="atLeast"/>
        <w:ind w:left="2127" w:hanging="709"/>
        <w:rPr>
          <w:rFonts w:ascii="Arial" w:hAnsi="Arial" w:cs="Arial"/>
          <w:sz w:val="22"/>
          <w:szCs w:val="22"/>
        </w:rPr>
      </w:pPr>
    </w:p>
    <w:p w14:paraId="7240AAA9" w14:textId="6F47DB87" w:rsidR="00A26C11" w:rsidRDefault="00A26C11" w:rsidP="00D87B61">
      <w:pPr>
        <w:spacing w:afterLines="30" w:after="72" w:line="300" w:lineRule="atLeast"/>
        <w:ind w:left="2127" w:hanging="709"/>
        <w:rPr>
          <w:rFonts w:ascii="Arial" w:hAnsi="Arial" w:cs="Arial"/>
          <w:sz w:val="22"/>
          <w:szCs w:val="22"/>
        </w:rPr>
      </w:pPr>
      <w:r w:rsidRPr="004C76B7">
        <w:rPr>
          <w:rFonts w:ascii="Arial" w:hAnsi="Arial" w:cs="Arial"/>
          <w:sz w:val="22"/>
          <w:szCs w:val="22"/>
          <w:highlight w:val="yellow"/>
        </w:rPr>
        <w:t>oder:</w:t>
      </w:r>
    </w:p>
    <w:p w14:paraId="007591CC" w14:textId="77777777" w:rsidR="00893325" w:rsidRDefault="00893325" w:rsidP="00D87B61">
      <w:pPr>
        <w:spacing w:afterLines="30" w:after="72" w:line="300" w:lineRule="atLeast"/>
        <w:ind w:left="2127" w:hanging="709"/>
        <w:rPr>
          <w:rFonts w:ascii="Arial" w:hAnsi="Arial" w:cs="Arial"/>
          <w:sz w:val="22"/>
          <w:szCs w:val="22"/>
        </w:rPr>
      </w:pPr>
    </w:p>
    <w:p w14:paraId="35E00809" w14:textId="77777777" w:rsidR="00093412" w:rsidRPr="00634561" w:rsidRDefault="00D87B61" w:rsidP="00C46F88">
      <w:pPr>
        <w:spacing w:afterLines="30" w:after="72" w:line="300" w:lineRule="atLeast"/>
        <w:ind w:left="141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Pr>
          <w:rFonts w:ascii="Arial" w:hAnsi="Arial" w:cs="Arial"/>
          <w:sz w:val="22"/>
          <w:szCs w:val="22"/>
        </w:rPr>
        <w:tab/>
      </w:r>
      <w:r w:rsidR="00093412" w:rsidRPr="00634561">
        <w:rPr>
          <w:rFonts w:ascii="Arial" w:hAnsi="Arial" w:cs="Arial"/>
          <w:sz w:val="22"/>
          <w:szCs w:val="22"/>
        </w:rPr>
        <w:t>Das Honorar bemisst sich</w:t>
      </w:r>
      <w:r w:rsidR="00EB2185" w:rsidRPr="00634561">
        <w:rPr>
          <w:rFonts w:ascii="Arial" w:hAnsi="Arial" w:cs="Arial"/>
          <w:sz w:val="22"/>
          <w:szCs w:val="22"/>
        </w:rPr>
        <w:t xml:space="preserve"> nach den Festlegungen im</w:t>
      </w:r>
    </w:p>
    <w:p w14:paraId="6EA117CF" w14:textId="77777777" w:rsidR="00EB2185" w:rsidRPr="00634561" w:rsidRDefault="00EB2185" w:rsidP="00D87B61">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Honorarangebot</w:t>
      </w:r>
      <w:r w:rsidR="00C4075E" w:rsidRPr="00634561">
        <w:rPr>
          <w:rFonts w:ascii="Arial" w:hAnsi="Arial" w:cs="Arial"/>
          <w:sz w:val="22"/>
          <w:szCs w:val="22"/>
        </w:rPr>
        <w:t xml:space="preserve"> / Honorarermittlung</w:t>
      </w:r>
    </w:p>
    <w:p w14:paraId="351B5889" w14:textId="77777777" w:rsidR="00EB2185" w:rsidRPr="00634561" w:rsidRDefault="00EB2185" w:rsidP="00D87B61">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verhandelten Preisblatt</w:t>
      </w:r>
    </w:p>
    <w:p w14:paraId="75204ED1" w14:textId="77777777" w:rsidR="00EE03EC" w:rsidRPr="00634561" w:rsidRDefault="00EE03EC" w:rsidP="00D87B61">
      <w:pPr>
        <w:spacing w:afterLines="30" w:after="72" w:line="300" w:lineRule="atLeast"/>
        <w:ind w:left="2835" w:hanging="708"/>
        <w:rPr>
          <w:rFonts w:ascii="Arial" w:hAnsi="Arial" w:cs="Arial"/>
          <w:sz w:val="22"/>
          <w:szCs w:val="22"/>
        </w:rPr>
      </w:pPr>
      <w:r w:rsidRPr="00634561">
        <w:rPr>
          <w:rFonts w:ascii="Arial" w:hAnsi="Arial" w:cs="Arial"/>
          <w:sz w:val="22"/>
          <w:szCs w:val="22"/>
        </w:rPr>
        <w:fldChar w:fldCharType="begin">
          <w:ffData>
            <w:name w:val="Kontrollkästchen1"/>
            <w:enabled/>
            <w:calcOnExit w:val="0"/>
            <w:checkBox>
              <w:size w:val="16"/>
              <w:default w:val="0"/>
              <w:checked w:val="0"/>
            </w:checkBox>
          </w:ffData>
        </w:fldChar>
      </w:r>
      <w:r w:rsidRPr="00634561">
        <w:rPr>
          <w:rFonts w:ascii="Arial" w:hAnsi="Arial" w:cs="Arial"/>
          <w:sz w:val="22"/>
          <w:szCs w:val="22"/>
        </w:rPr>
        <w:instrText xml:space="preserve"> FORMCHECKBOX </w:instrText>
      </w:r>
      <w:r w:rsidR="00C73174">
        <w:rPr>
          <w:rFonts w:ascii="Arial" w:hAnsi="Arial" w:cs="Arial"/>
          <w:sz w:val="22"/>
          <w:szCs w:val="22"/>
        </w:rPr>
      </w:r>
      <w:r w:rsidR="00C73174">
        <w:rPr>
          <w:rFonts w:ascii="Arial" w:hAnsi="Arial" w:cs="Arial"/>
          <w:sz w:val="22"/>
          <w:szCs w:val="22"/>
        </w:rPr>
        <w:fldChar w:fldCharType="separate"/>
      </w:r>
      <w:r w:rsidRPr="00634561">
        <w:rPr>
          <w:rFonts w:ascii="Arial" w:hAnsi="Arial" w:cs="Arial"/>
          <w:sz w:val="22"/>
          <w:szCs w:val="22"/>
        </w:rPr>
        <w:fldChar w:fldCharType="end"/>
      </w:r>
      <w:r w:rsidRPr="00634561">
        <w:rPr>
          <w:rFonts w:ascii="Arial" w:hAnsi="Arial" w:cs="Arial"/>
          <w:sz w:val="22"/>
          <w:szCs w:val="22"/>
        </w:rPr>
        <w:tab/>
        <w:t>…</w:t>
      </w:r>
    </w:p>
    <w:p w14:paraId="5D64661A" w14:textId="77777777" w:rsidR="00893325" w:rsidRPr="00634561" w:rsidRDefault="00893325" w:rsidP="00454ACE">
      <w:pPr>
        <w:spacing w:afterLines="30" w:after="72" w:line="300" w:lineRule="atLeast"/>
        <w:ind w:left="2185"/>
        <w:rPr>
          <w:rFonts w:ascii="Arial" w:hAnsi="Arial" w:cs="Arial"/>
          <w:sz w:val="22"/>
          <w:szCs w:val="22"/>
        </w:rPr>
      </w:pPr>
    </w:p>
    <w:p w14:paraId="0E2B8442" w14:textId="77777777" w:rsidR="00EE03EC" w:rsidRPr="00634561" w:rsidRDefault="00EE03EC" w:rsidP="00EE03EC">
      <w:pPr>
        <w:numPr>
          <w:ilvl w:val="0"/>
          <w:numId w:val="3"/>
        </w:numPr>
        <w:tabs>
          <w:tab w:val="clear" w:pos="705"/>
          <w:tab w:val="num" w:pos="1414"/>
          <w:tab w:val="num" w:pos="2185"/>
        </w:tabs>
        <w:spacing w:afterLines="30" w:after="72" w:line="300" w:lineRule="atLeast"/>
        <w:ind w:leftChars="308" w:left="1413"/>
        <w:outlineLvl w:val="1"/>
        <w:rPr>
          <w:rFonts w:ascii="Arial" w:hAnsi="Arial"/>
          <w:b/>
          <w:sz w:val="22"/>
        </w:rPr>
      </w:pPr>
      <w:bookmarkStart w:id="39" w:name="_Toc70174301"/>
      <w:r w:rsidRPr="00634561">
        <w:rPr>
          <w:rFonts w:ascii="Arial" w:hAnsi="Arial"/>
          <w:b/>
          <w:sz w:val="22"/>
        </w:rPr>
        <w:t>Zeithonorar</w:t>
      </w:r>
      <w:bookmarkEnd w:id="39"/>
    </w:p>
    <w:p w14:paraId="367D7E44" w14:textId="77777777" w:rsidR="00EE03EC" w:rsidRPr="00634561" w:rsidRDefault="00EE03EC" w:rsidP="008A71B5">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Sofern Zeithonorar vereinbart </w:t>
      </w:r>
      <w:r w:rsidR="00A26C11">
        <w:rPr>
          <w:rFonts w:ascii="Arial" w:hAnsi="Arial" w:cs="Arial"/>
          <w:sz w:val="22"/>
          <w:szCs w:val="22"/>
        </w:rPr>
        <w:t>ist</w:t>
      </w:r>
      <w:r w:rsidRPr="00634561">
        <w:rPr>
          <w:rFonts w:ascii="Arial" w:hAnsi="Arial" w:cs="Arial"/>
          <w:sz w:val="22"/>
          <w:szCs w:val="22"/>
        </w:rPr>
        <w:t xml:space="preserve">, gelten folgende Stundensätze: </w:t>
      </w:r>
    </w:p>
    <w:p w14:paraId="0761C994" w14:textId="77777777" w:rsidR="00EE03EC" w:rsidRPr="00634561" w:rsidRDefault="00EE03EC" w:rsidP="008A71B5">
      <w:pPr>
        <w:tabs>
          <w:tab w:val="right" w:pos="6521"/>
        </w:tabs>
        <w:spacing w:afterLines="30" w:after="72" w:line="300" w:lineRule="atLeast"/>
        <w:ind w:left="2127"/>
        <w:rPr>
          <w:rFonts w:ascii="Arial" w:hAnsi="Arial" w:cs="Arial"/>
          <w:sz w:val="22"/>
          <w:szCs w:val="22"/>
        </w:rPr>
      </w:pPr>
      <w:r w:rsidRPr="00634561">
        <w:rPr>
          <w:rFonts w:ascii="Arial" w:hAnsi="Arial" w:cs="Arial"/>
          <w:sz w:val="22"/>
          <w:szCs w:val="22"/>
        </w:rPr>
        <w:t>Büroinhaber</w:t>
      </w:r>
      <w:r w:rsidRPr="00634561">
        <w:rPr>
          <w:rFonts w:ascii="Arial" w:hAnsi="Arial" w:cs="Arial"/>
          <w:sz w:val="22"/>
          <w:szCs w:val="22"/>
        </w:rPr>
        <w:tab/>
      </w:r>
      <w:r w:rsidRPr="00634561">
        <w:rPr>
          <w:rFonts w:ascii="Arial" w:hAnsi="Arial" w:cs="Arial"/>
          <w:sz w:val="22"/>
          <w:szCs w:val="22"/>
        </w:rPr>
        <w:fldChar w:fldCharType="begin">
          <w:ffData>
            <w:name w:val="Text38"/>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fldChar w:fldCharType="end"/>
      </w:r>
      <w:r w:rsidRPr="00634561">
        <w:rPr>
          <w:rFonts w:ascii="Arial" w:hAnsi="Arial" w:cs="Arial"/>
          <w:sz w:val="22"/>
          <w:szCs w:val="22"/>
        </w:rPr>
        <w:t xml:space="preserve"> €</w:t>
      </w:r>
    </w:p>
    <w:p w14:paraId="4D7EE232" w14:textId="77777777" w:rsidR="00EE03EC" w:rsidRPr="00634561" w:rsidRDefault="00EE03EC" w:rsidP="008A71B5">
      <w:pPr>
        <w:tabs>
          <w:tab w:val="right" w:pos="6521"/>
        </w:tabs>
        <w:spacing w:afterLines="30" w:after="72" w:line="300" w:lineRule="atLeast"/>
        <w:ind w:left="2127"/>
        <w:rPr>
          <w:rFonts w:ascii="Arial" w:hAnsi="Arial" w:cs="Arial"/>
          <w:sz w:val="22"/>
          <w:szCs w:val="22"/>
        </w:rPr>
      </w:pPr>
      <w:r w:rsidRPr="00634561">
        <w:rPr>
          <w:rFonts w:ascii="Arial" w:hAnsi="Arial" w:cs="Arial"/>
          <w:sz w:val="22"/>
          <w:szCs w:val="22"/>
        </w:rPr>
        <w:t>Projektleiter</w:t>
      </w:r>
      <w:r w:rsidRPr="00634561">
        <w:rPr>
          <w:rFonts w:ascii="Arial" w:hAnsi="Arial" w:cs="Arial"/>
          <w:sz w:val="22"/>
          <w:szCs w:val="22"/>
        </w:rPr>
        <w:tab/>
      </w:r>
      <w:r w:rsidRPr="00634561">
        <w:rPr>
          <w:rFonts w:ascii="Arial" w:hAnsi="Arial" w:cs="Arial"/>
          <w:sz w:val="22"/>
          <w:szCs w:val="22"/>
        </w:rPr>
        <w:fldChar w:fldCharType="begin">
          <w:ffData>
            <w:name w:val="Text38"/>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fldChar w:fldCharType="end"/>
      </w:r>
      <w:r w:rsidRPr="00634561">
        <w:rPr>
          <w:rFonts w:ascii="Arial" w:hAnsi="Arial" w:cs="Arial"/>
          <w:sz w:val="22"/>
          <w:szCs w:val="22"/>
        </w:rPr>
        <w:t xml:space="preserve"> €</w:t>
      </w:r>
    </w:p>
    <w:p w14:paraId="17B8712F" w14:textId="77777777" w:rsidR="00EE03EC" w:rsidRPr="00634561" w:rsidRDefault="00EE03EC" w:rsidP="008A71B5">
      <w:pPr>
        <w:tabs>
          <w:tab w:val="right" w:pos="6521"/>
        </w:tabs>
        <w:spacing w:afterLines="30" w:after="72" w:line="300" w:lineRule="atLeast"/>
        <w:ind w:left="2127"/>
        <w:jc w:val="left"/>
        <w:rPr>
          <w:rFonts w:ascii="Arial" w:hAnsi="Arial" w:cs="Arial"/>
          <w:sz w:val="22"/>
          <w:szCs w:val="22"/>
        </w:rPr>
      </w:pPr>
      <w:r w:rsidRPr="00634561">
        <w:rPr>
          <w:rFonts w:ascii="Arial" w:hAnsi="Arial" w:cs="Arial"/>
          <w:sz w:val="22"/>
          <w:szCs w:val="22"/>
        </w:rPr>
        <w:t>Angest</w:t>
      </w:r>
      <w:r w:rsidR="00C4075E" w:rsidRPr="00634561">
        <w:rPr>
          <w:rFonts w:ascii="Arial" w:hAnsi="Arial" w:cs="Arial"/>
          <w:sz w:val="22"/>
          <w:szCs w:val="22"/>
        </w:rPr>
        <w:t>e</w:t>
      </w:r>
      <w:r w:rsidRPr="00634561">
        <w:rPr>
          <w:rFonts w:ascii="Arial" w:hAnsi="Arial" w:cs="Arial"/>
          <w:sz w:val="22"/>
          <w:szCs w:val="22"/>
        </w:rPr>
        <w:t>llte</w:t>
      </w:r>
      <w:r w:rsidR="00C4075E" w:rsidRPr="00634561">
        <w:rPr>
          <w:rFonts w:ascii="Arial" w:hAnsi="Arial" w:cs="Arial"/>
          <w:sz w:val="22"/>
          <w:szCs w:val="22"/>
        </w:rPr>
        <w:t xml:space="preserve"> mit Hochschulabschluss</w:t>
      </w:r>
      <w:r w:rsidRPr="00634561">
        <w:rPr>
          <w:rFonts w:ascii="Arial" w:hAnsi="Arial" w:cs="Arial"/>
          <w:sz w:val="22"/>
          <w:szCs w:val="22"/>
        </w:rPr>
        <w:tab/>
      </w:r>
      <w:r w:rsidRPr="00634561">
        <w:rPr>
          <w:rFonts w:ascii="Arial" w:hAnsi="Arial" w:cs="Arial"/>
          <w:sz w:val="22"/>
          <w:szCs w:val="22"/>
        </w:rPr>
        <w:fldChar w:fldCharType="begin">
          <w:ffData>
            <w:name w:val="Text38"/>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fldChar w:fldCharType="end"/>
      </w:r>
      <w:r w:rsidRPr="00634561">
        <w:rPr>
          <w:rFonts w:ascii="Arial" w:hAnsi="Arial" w:cs="Arial"/>
          <w:sz w:val="22"/>
          <w:szCs w:val="22"/>
        </w:rPr>
        <w:t xml:space="preserve"> €</w:t>
      </w:r>
    </w:p>
    <w:p w14:paraId="19DAC376" w14:textId="77777777" w:rsidR="00EE03EC" w:rsidRPr="00634561" w:rsidRDefault="00A438BC" w:rsidP="008A71B5">
      <w:pPr>
        <w:tabs>
          <w:tab w:val="right" w:pos="6521"/>
        </w:tabs>
        <w:spacing w:afterLines="30" w:after="72" w:line="300" w:lineRule="atLeast"/>
        <w:ind w:left="2127"/>
        <w:rPr>
          <w:rFonts w:ascii="Arial" w:hAnsi="Arial" w:cs="Arial"/>
          <w:sz w:val="22"/>
          <w:szCs w:val="22"/>
        </w:rPr>
      </w:pPr>
      <w:r w:rsidRPr="00634561">
        <w:rPr>
          <w:rFonts w:ascii="Arial" w:hAnsi="Arial" w:cs="Arial"/>
          <w:sz w:val="22"/>
          <w:szCs w:val="22"/>
        </w:rPr>
        <w:t>Sonstige T</w:t>
      </w:r>
      <w:r w:rsidR="00EE03EC" w:rsidRPr="00634561">
        <w:rPr>
          <w:rFonts w:ascii="Arial" w:hAnsi="Arial" w:cs="Arial"/>
          <w:sz w:val="22"/>
          <w:szCs w:val="22"/>
        </w:rPr>
        <w:t>echnische Mitarbeiter</w:t>
      </w:r>
      <w:r w:rsidR="00EE03EC" w:rsidRPr="00634561">
        <w:rPr>
          <w:rFonts w:ascii="Arial" w:hAnsi="Arial" w:cs="Arial"/>
          <w:sz w:val="22"/>
          <w:szCs w:val="22"/>
        </w:rPr>
        <w:tab/>
      </w:r>
      <w:r w:rsidR="00EE03EC" w:rsidRPr="00634561">
        <w:rPr>
          <w:rFonts w:ascii="Arial" w:hAnsi="Arial" w:cs="Arial"/>
          <w:sz w:val="22"/>
          <w:szCs w:val="22"/>
        </w:rPr>
        <w:fldChar w:fldCharType="begin">
          <w:ffData>
            <w:name w:val="Text38"/>
            <w:enabled/>
            <w:calcOnExit w:val="0"/>
            <w:textInput/>
          </w:ffData>
        </w:fldChar>
      </w:r>
      <w:r w:rsidR="00EE03EC" w:rsidRPr="00634561">
        <w:rPr>
          <w:rFonts w:ascii="Arial" w:hAnsi="Arial" w:cs="Arial"/>
          <w:sz w:val="22"/>
          <w:szCs w:val="22"/>
        </w:rPr>
        <w:instrText xml:space="preserve"> FORMTEXT </w:instrText>
      </w:r>
      <w:r w:rsidR="00EE03EC" w:rsidRPr="00634561">
        <w:rPr>
          <w:rFonts w:ascii="Arial" w:hAnsi="Arial" w:cs="Arial"/>
          <w:sz w:val="22"/>
          <w:szCs w:val="22"/>
        </w:rPr>
      </w:r>
      <w:r w:rsidR="00EE03EC" w:rsidRPr="00634561">
        <w:rPr>
          <w:rFonts w:ascii="Arial" w:hAnsi="Arial" w:cs="Arial"/>
          <w:sz w:val="22"/>
          <w:szCs w:val="22"/>
        </w:rPr>
        <w:fldChar w:fldCharType="separate"/>
      </w:r>
      <w:r w:rsidR="00EE03EC" w:rsidRPr="00634561">
        <w:rPr>
          <w:rFonts w:ascii="Arial" w:hAnsi="Arial" w:cs="Arial"/>
          <w:sz w:val="22"/>
          <w:szCs w:val="22"/>
        </w:rPr>
        <w:t> </w:t>
      </w:r>
      <w:r w:rsidR="00EE03EC" w:rsidRPr="00634561">
        <w:rPr>
          <w:rFonts w:ascii="Arial" w:hAnsi="Arial" w:cs="Arial"/>
          <w:sz w:val="22"/>
          <w:szCs w:val="22"/>
        </w:rPr>
        <w:t> </w:t>
      </w:r>
      <w:r w:rsidR="00EE03EC" w:rsidRPr="00634561">
        <w:rPr>
          <w:rFonts w:ascii="Arial" w:hAnsi="Arial" w:cs="Arial"/>
          <w:sz w:val="22"/>
          <w:szCs w:val="22"/>
        </w:rPr>
        <w:t> </w:t>
      </w:r>
      <w:r w:rsidR="00EE03EC" w:rsidRPr="00634561">
        <w:rPr>
          <w:rFonts w:ascii="Arial" w:hAnsi="Arial" w:cs="Arial"/>
          <w:sz w:val="22"/>
          <w:szCs w:val="22"/>
        </w:rPr>
        <w:t> </w:t>
      </w:r>
      <w:r w:rsidR="00EE03EC" w:rsidRPr="00634561">
        <w:rPr>
          <w:rFonts w:ascii="Arial" w:hAnsi="Arial" w:cs="Arial"/>
          <w:sz w:val="22"/>
          <w:szCs w:val="22"/>
        </w:rPr>
        <w:t> </w:t>
      </w:r>
      <w:r w:rsidR="00EE03EC" w:rsidRPr="00634561">
        <w:rPr>
          <w:rFonts w:ascii="Arial" w:hAnsi="Arial" w:cs="Arial"/>
          <w:sz w:val="22"/>
          <w:szCs w:val="22"/>
        </w:rPr>
        <w:fldChar w:fldCharType="end"/>
      </w:r>
      <w:r w:rsidR="00EE03EC" w:rsidRPr="00634561">
        <w:rPr>
          <w:rFonts w:ascii="Arial" w:hAnsi="Arial" w:cs="Arial"/>
          <w:sz w:val="22"/>
          <w:szCs w:val="22"/>
        </w:rPr>
        <w:t xml:space="preserve"> €</w:t>
      </w:r>
    </w:p>
    <w:p w14:paraId="63EF4681" w14:textId="6E5BB75E" w:rsidR="00893325" w:rsidRPr="00893325" w:rsidRDefault="00893325" w:rsidP="00893325">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Sofern </w:t>
      </w:r>
      <w:r>
        <w:rPr>
          <w:rFonts w:ascii="Arial" w:hAnsi="Arial" w:cs="Arial"/>
          <w:sz w:val="22"/>
          <w:szCs w:val="22"/>
        </w:rPr>
        <w:t>Tagessätze</w:t>
      </w:r>
      <w:r w:rsidRPr="00634561">
        <w:rPr>
          <w:rFonts w:ascii="Arial" w:hAnsi="Arial" w:cs="Arial"/>
          <w:sz w:val="22"/>
          <w:szCs w:val="22"/>
        </w:rPr>
        <w:t xml:space="preserve"> vereinbart </w:t>
      </w:r>
      <w:r>
        <w:rPr>
          <w:rFonts w:ascii="Arial" w:hAnsi="Arial" w:cs="Arial"/>
          <w:sz w:val="22"/>
          <w:szCs w:val="22"/>
        </w:rPr>
        <w:t>sind</w:t>
      </w:r>
      <w:r w:rsidRPr="00634561">
        <w:rPr>
          <w:rFonts w:ascii="Arial" w:hAnsi="Arial" w:cs="Arial"/>
          <w:sz w:val="22"/>
          <w:szCs w:val="22"/>
        </w:rPr>
        <w:t xml:space="preserve">, gelten folgende </w:t>
      </w:r>
      <w:r>
        <w:rPr>
          <w:rFonts w:ascii="Arial" w:hAnsi="Arial" w:cs="Arial"/>
          <w:sz w:val="22"/>
          <w:szCs w:val="22"/>
        </w:rPr>
        <w:t>Tagessätze</w:t>
      </w:r>
      <w:r w:rsidRPr="00893325">
        <w:rPr>
          <w:rFonts w:ascii="Arial" w:hAnsi="Arial" w:cs="Arial"/>
          <w:sz w:val="22"/>
          <w:szCs w:val="22"/>
        </w:rPr>
        <w:t xml:space="preserve">: </w:t>
      </w:r>
    </w:p>
    <w:p w14:paraId="6D709C8D" w14:textId="77777777" w:rsidR="00893325" w:rsidRPr="00634561" w:rsidRDefault="00893325" w:rsidP="00893325">
      <w:pPr>
        <w:tabs>
          <w:tab w:val="right" w:pos="6521"/>
        </w:tabs>
        <w:spacing w:afterLines="30" w:after="72" w:line="300" w:lineRule="atLeast"/>
        <w:ind w:left="2127"/>
        <w:rPr>
          <w:rFonts w:ascii="Arial" w:hAnsi="Arial" w:cs="Arial"/>
          <w:sz w:val="22"/>
          <w:szCs w:val="22"/>
        </w:rPr>
      </w:pPr>
      <w:r w:rsidRPr="00634561">
        <w:rPr>
          <w:rFonts w:ascii="Arial" w:hAnsi="Arial" w:cs="Arial"/>
          <w:sz w:val="22"/>
          <w:szCs w:val="22"/>
        </w:rPr>
        <w:t>Büroinhaber</w:t>
      </w:r>
      <w:r w:rsidRPr="00634561">
        <w:rPr>
          <w:rFonts w:ascii="Arial" w:hAnsi="Arial" w:cs="Arial"/>
          <w:sz w:val="22"/>
          <w:szCs w:val="22"/>
        </w:rPr>
        <w:tab/>
      </w:r>
      <w:r w:rsidRPr="00634561">
        <w:rPr>
          <w:rFonts w:ascii="Arial" w:hAnsi="Arial" w:cs="Arial"/>
          <w:sz w:val="22"/>
          <w:szCs w:val="22"/>
        </w:rPr>
        <w:fldChar w:fldCharType="begin">
          <w:ffData>
            <w:name w:val="Text38"/>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fldChar w:fldCharType="end"/>
      </w:r>
      <w:r w:rsidRPr="00634561">
        <w:rPr>
          <w:rFonts w:ascii="Arial" w:hAnsi="Arial" w:cs="Arial"/>
          <w:sz w:val="22"/>
          <w:szCs w:val="22"/>
        </w:rPr>
        <w:t xml:space="preserve"> €</w:t>
      </w:r>
    </w:p>
    <w:p w14:paraId="1432B753" w14:textId="77777777" w:rsidR="00893325" w:rsidRPr="00634561" w:rsidRDefault="00893325" w:rsidP="00893325">
      <w:pPr>
        <w:tabs>
          <w:tab w:val="right" w:pos="6521"/>
        </w:tabs>
        <w:spacing w:afterLines="30" w:after="72" w:line="300" w:lineRule="atLeast"/>
        <w:ind w:left="2127"/>
        <w:rPr>
          <w:rFonts w:ascii="Arial" w:hAnsi="Arial" w:cs="Arial"/>
          <w:sz w:val="22"/>
          <w:szCs w:val="22"/>
        </w:rPr>
      </w:pPr>
      <w:r w:rsidRPr="00634561">
        <w:rPr>
          <w:rFonts w:ascii="Arial" w:hAnsi="Arial" w:cs="Arial"/>
          <w:sz w:val="22"/>
          <w:szCs w:val="22"/>
        </w:rPr>
        <w:t>Projektleiter</w:t>
      </w:r>
      <w:r w:rsidRPr="00634561">
        <w:rPr>
          <w:rFonts w:ascii="Arial" w:hAnsi="Arial" w:cs="Arial"/>
          <w:sz w:val="22"/>
          <w:szCs w:val="22"/>
        </w:rPr>
        <w:tab/>
      </w:r>
      <w:r w:rsidRPr="00634561">
        <w:rPr>
          <w:rFonts w:ascii="Arial" w:hAnsi="Arial" w:cs="Arial"/>
          <w:sz w:val="22"/>
          <w:szCs w:val="22"/>
        </w:rPr>
        <w:fldChar w:fldCharType="begin">
          <w:ffData>
            <w:name w:val="Text38"/>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fldChar w:fldCharType="end"/>
      </w:r>
      <w:r w:rsidRPr="00634561">
        <w:rPr>
          <w:rFonts w:ascii="Arial" w:hAnsi="Arial" w:cs="Arial"/>
          <w:sz w:val="22"/>
          <w:szCs w:val="22"/>
        </w:rPr>
        <w:t xml:space="preserve"> €</w:t>
      </w:r>
    </w:p>
    <w:p w14:paraId="78AFA66B" w14:textId="77777777" w:rsidR="00893325" w:rsidRPr="00634561" w:rsidRDefault="00893325" w:rsidP="00893325">
      <w:pPr>
        <w:tabs>
          <w:tab w:val="right" w:pos="6521"/>
        </w:tabs>
        <w:spacing w:afterLines="30" w:after="72" w:line="300" w:lineRule="atLeast"/>
        <w:ind w:left="2127"/>
        <w:jc w:val="left"/>
        <w:rPr>
          <w:rFonts w:ascii="Arial" w:hAnsi="Arial" w:cs="Arial"/>
          <w:sz w:val="22"/>
          <w:szCs w:val="22"/>
        </w:rPr>
      </w:pPr>
      <w:r w:rsidRPr="00634561">
        <w:rPr>
          <w:rFonts w:ascii="Arial" w:hAnsi="Arial" w:cs="Arial"/>
          <w:sz w:val="22"/>
          <w:szCs w:val="22"/>
        </w:rPr>
        <w:t>Angestellte mit Hochschulabschluss</w:t>
      </w:r>
      <w:r w:rsidRPr="00634561">
        <w:rPr>
          <w:rFonts w:ascii="Arial" w:hAnsi="Arial" w:cs="Arial"/>
          <w:sz w:val="22"/>
          <w:szCs w:val="22"/>
        </w:rPr>
        <w:tab/>
      </w:r>
      <w:r w:rsidRPr="00634561">
        <w:rPr>
          <w:rFonts w:ascii="Arial" w:hAnsi="Arial" w:cs="Arial"/>
          <w:sz w:val="22"/>
          <w:szCs w:val="22"/>
        </w:rPr>
        <w:fldChar w:fldCharType="begin">
          <w:ffData>
            <w:name w:val="Text38"/>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fldChar w:fldCharType="end"/>
      </w:r>
      <w:r w:rsidRPr="00634561">
        <w:rPr>
          <w:rFonts w:ascii="Arial" w:hAnsi="Arial" w:cs="Arial"/>
          <w:sz w:val="22"/>
          <w:szCs w:val="22"/>
        </w:rPr>
        <w:t xml:space="preserve"> €</w:t>
      </w:r>
    </w:p>
    <w:p w14:paraId="05904AB7" w14:textId="77777777" w:rsidR="00893325" w:rsidRPr="00634561" w:rsidRDefault="00893325" w:rsidP="00893325">
      <w:pPr>
        <w:tabs>
          <w:tab w:val="right" w:pos="6521"/>
        </w:tabs>
        <w:spacing w:afterLines="30" w:after="72" w:line="300" w:lineRule="atLeast"/>
        <w:ind w:left="2127"/>
        <w:rPr>
          <w:rFonts w:ascii="Arial" w:hAnsi="Arial" w:cs="Arial"/>
          <w:sz w:val="22"/>
          <w:szCs w:val="22"/>
        </w:rPr>
      </w:pPr>
      <w:r w:rsidRPr="00634561">
        <w:rPr>
          <w:rFonts w:ascii="Arial" w:hAnsi="Arial" w:cs="Arial"/>
          <w:sz w:val="22"/>
          <w:szCs w:val="22"/>
        </w:rPr>
        <w:t>Sonstige Technische Mitarbeiter</w:t>
      </w:r>
      <w:r w:rsidRPr="00634561">
        <w:rPr>
          <w:rFonts w:ascii="Arial" w:hAnsi="Arial" w:cs="Arial"/>
          <w:sz w:val="22"/>
          <w:szCs w:val="22"/>
        </w:rPr>
        <w:tab/>
      </w:r>
      <w:r w:rsidRPr="00634561">
        <w:rPr>
          <w:rFonts w:ascii="Arial" w:hAnsi="Arial" w:cs="Arial"/>
          <w:sz w:val="22"/>
          <w:szCs w:val="22"/>
        </w:rPr>
        <w:fldChar w:fldCharType="begin">
          <w:ffData>
            <w:name w:val="Text38"/>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t> </w:t>
      </w:r>
      <w:r w:rsidRPr="00634561">
        <w:rPr>
          <w:rFonts w:ascii="Arial" w:hAnsi="Arial" w:cs="Arial"/>
          <w:sz w:val="22"/>
          <w:szCs w:val="22"/>
        </w:rPr>
        <w:fldChar w:fldCharType="end"/>
      </w:r>
      <w:r w:rsidRPr="00634561">
        <w:rPr>
          <w:rFonts w:ascii="Arial" w:hAnsi="Arial" w:cs="Arial"/>
          <w:sz w:val="22"/>
          <w:szCs w:val="22"/>
        </w:rPr>
        <w:t xml:space="preserve"> €</w:t>
      </w:r>
    </w:p>
    <w:p w14:paraId="78893FDC" w14:textId="096237BD" w:rsidR="008A71B5" w:rsidRPr="00634561" w:rsidRDefault="008A71B5" w:rsidP="008A71B5">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Diese Stundensätze</w:t>
      </w:r>
      <w:r w:rsidR="00B67798">
        <w:rPr>
          <w:rFonts w:ascii="Arial" w:hAnsi="Arial" w:cs="Arial"/>
          <w:sz w:val="22"/>
          <w:szCs w:val="22"/>
        </w:rPr>
        <w:t xml:space="preserve"> und Tagessätze</w:t>
      </w:r>
      <w:r w:rsidRPr="00634561">
        <w:rPr>
          <w:rFonts w:ascii="Arial" w:hAnsi="Arial" w:cs="Arial"/>
          <w:sz w:val="22"/>
          <w:szCs w:val="22"/>
        </w:rPr>
        <w:t xml:space="preserve"> erhöhen sich ab dem 3. Jahr nach Vertragsunterzeichnung jährlich um </w:t>
      </w:r>
      <w:r w:rsidRPr="00634561">
        <w:rPr>
          <w:rFonts w:ascii="Arial" w:hAnsi="Arial" w:cs="Arial"/>
          <w:sz w:val="22"/>
          <w:szCs w:val="22"/>
          <w:highlight w:val="yellow"/>
        </w:rPr>
        <w:t>… %.</w:t>
      </w:r>
    </w:p>
    <w:p w14:paraId="4463CB64" w14:textId="77777777" w:rsidR="00CC74F2" w:rsidRPr="00634561" w:rsidRDefault="00CC74F2" w:rsidP="00EE03EC">
      <w:pPr>
        <w:tabs>
          <w:tab w:val="right" w:pos="6521"/>
        </w:tabs>
        <w:spacing w:afterLines="30" w:after="72" w:line="300" w:lineRule="atLeast"/>
        <w:ind w:left="2185"/>
        <w:rPr>
          <w:rFonts w:ascii="Arial" w:hAnsi="Arial" w:cs="Arial"/>
          <w:sz w:val="22"/>
          <w:szCs w:val="22"/>
        </w:rPr>
      </w:pPr>
    </w:p>
    <w:p w14:paraId="437E8788" w14:textId="77777777" w:rsidR="00EE03EC" w:rsidRPr="00634561" w:rsidRDefault="00EE03EC" w:rsidP="00EE03EC">
      <w:pPr>
        <w:numPr>
          <w:ilvl w:val="0"/>
          <w:numId w:val="3"/>
        </w:numPr>
        <w:tabs>
          <w:tab w:val="clear" w:pos="705"/>
          <w:tab w:val="num" w:pos="1414"/>
        </w:tabs>
        <w:spacing w:afterLines="30" w:after="72" w:line="300" w:lineRule="atLeast"/>
        <w:ind w:leftChars="308" w:left="1413"/>
        <w:outlineLvl w:val="1"/>
        <w:rPr>
          <w:rFonts w:ascii="Arial Fett" w:hAnsi="Arial Fett" w:cs="Arial"/>
          <w:b/>
          <w:sz w:val="22"/>
          <w:szCs w:val="22"/>
        </w:rPr>
      </w:pPr>
      <w:bookmarkStart w:id="40" w:name="_Toc70174302"/>
      <w:r w:rsidRPr="00634561">
        <w:rPr>
          <w:rFonts w:ascii="Arial Fett" w:hAnsi="Arial Fett" w:cs="Arial"/>
          <w:b/>
          <w:sz w:val="22"/>
          <w:szCs w:val="22"/>
        </w:rPr>
        <w:t>Leistungsänderungen, Wiederholungsleistungen</w:t>
      </w:r>
      <w:bookmarkEnd w:id="40"/>
    </w:p>
    <w:p w14:paraId="68223BD4" w14:textId="77777777" w:rsidR="00EE03EC" w:rsidRPr="00634561" w:rsidRDefault="006F0384" w:rsidP="00EE03EC">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Verlangt der Auftraggeber Leistungen, die über den vertraglich vereinbarten Umfang hinausgehen, so </w:t>
      </w:r>
      <w:r w:rsidR="00473EB8" w:rsidRPr="00634561">
        <w:rPr>
          <w:rFonts w:ascii="Arial" w:hAnsi="Arial" w:cs="Arial"/>
          <w:sz w:val="22"/>
          <w:szCs w:val="22"/>
        </w:rPr>
        <w:t xml:space="preserve">hat der Auftragnehmer Anspruch auf zusätzliche Vergütung. Dasselbe gilt, falls der Auftragnehmer aus von ihm nicht zu vertretenden Gründen bereits abgeschlossene Leistungsphasen oder </w:t>
      </w:r>
      <w:r w:rsidR="00473EB8" w:rsidRPr="00634561">
        <w:rPr>
          <w:rFonts w:ascii="Arial" w:hAnsi="Arial" w:cs="Arial"/>
          <w:sz w:val="22"/>
          <w:szCs w:val="22"/>
        </w:rPr>
        <w:lastRenderedPageBreak/>
        <w:t>abgeschlossene wesentliche Arbeitsschritte innerhalb einer Leistungsphase wiederholen muss.</w:t>
      </w:r>
    </w:p>
    <w:p w14:paraId="045E228A" w14:textId="77777777" w:rsidR="00473EB8" w:rsidRPr="00634561" w:rsidRDefault="00473EB8" w:rsidP="00473EB8">
      <w:pPr>
        <w:numPr>
          <w:ilvl w:val="1"/>
          <w:numId w:val="3"/>
        </w:numPr>
        <w:tabs>
          <w:tab w:val="num" w:pos="1414"/>
        </w:tabs>
        <w:spacing w:afterLines="30" w:after="72" w:line="300" w:lineRule="atLeast"/>
        <w:ind w:leftChars="629" w:left="2128"/>
        <w:rPr>
          <w:rFonts w:ascii="Arial" w:hAnsi="Arial" w:cs="Arial"/>
          <w:sz w:val="22"/>
          <w:szCs w:val="22"/>
        </w:rPr>
      </w:pPr>
      <w:r w:rsidRPr="00634561">
        <w:rPr>
          <w:rFonts w:ascii="Arial" w:hAnsi="Arial" w:cs="Arial"/>
          <w:sz w:val="22"/>
          <w:szCs w:val="22"/>
        </w:rPr>
        <w:t>Die zusätzliche Vergütung richtet sich nach dem zu erwartenden Zusatzaufwand für die vergütungspflichtige Leistung. Der Auftragnehmer legt hierfür ein prüfbares Nachtragsangebot vor. Er ist zur Leistung erst verpflichtet, nachdem über dieses Nachtragsangebot Einigkeit erzielt wurde. Im Übrigen gelten die gesetzlichen Verfahrensvorschriften des § 650b BGB.</w:t>
      </w:r>
    </w:p>
    <w:p w14:paraId="2A5FB88A" w14:textId="77777777" w:rsidR="00603F3A" w:rsidRPr="00634561" w:rsidRDefault="00603F3A" w:rsidP="00603F3A">
      <w:pPr>
        <w:tabs>
          <w:tab w:val="num" w:pos="6631"/>
        </w:tabs>
        <w:spacing w:afterLines="30" w:after="72" w:line="300" w:lineRule="atLeast"/>
        <w:ind w:left="2128"/>
        <w:rPr>
          <w:rFonts w:ascii="Arial" w:hAnsi="Arial" w:cs="Arial"/>
          <w:sz w:val="22"/>
          <w:szCs w:val="22"/>
        </w:rPr>
      </w:pPr>
    </w:p>
    <w:p w14:paraId="353746A6" w14:textId="77777777" w:rsidR="00CA514E" w:rsidRPr="00634561" w:rsidRDefault="00CA514E" w:rsidP="00CA514E">
      <w:pPr>
        <w:numPr>
          <w:ilvl w:val="0"/>
          <w:numId w:val="3"/>
        </w:numPr>
        <w:tabs>
          <w:tab w:val="clear" w:pos="705"/>
          <w:tab w:val="num" w:pos="1414"/>
          <w:tab w:val="num" w:pos="2185"/>
        </w:tabs>
        <w:spacing w:afterLines="30" w:after="72" w:line="300" w:lineRule="atLeast"/>
        <w:ind w:leftChars="308" w:left="1413"/>
        <w:outlineLvl w:val="1"/>
        <w:rPr>
          <w:rFonts w:ascii="Arial" w:hAnsi="Arial"/>
          <w:b/>
          <w:sz w:val="22"/>
        </w:rPr>
      </w:pPr>
      <w:bookmarkStart w:id="41" w:name="_Toc70174303"/>
      <w:r w:rsidRPr="00634561">
        <w:rPr>
          <w:rFonts w:ascii="Arial" w:hAnsi="Arial"/>
          <w:b/>
          <w:sz w:val="22"/>
        </w:rPr>
        <w:t xml:space="preserve">Honoraranpassungen bei verlängerter </w:t>
      </w:r>
      <w:r w:rsidR="00766886" w:rsidRPr="00634561">
        <w:rPr>
          <w:rFonts w:ascii="Arial" w:hAnsi="Arial"/>
          <w:b/>
          <w:sz w:val="22"/>
        </w:rPr>
        <w:t>Projektdauer</w:t>
      </w:r>
      <w:bookmarkEnd w:id="41"/>
    </w:p>
    <w:p w14:paraId="249E10D8" w14:textId="77777777" w:rsidR="00A4619E" w:rsidRPr="00634561" w:rsidRDefault="00A4619E" w:rsidP="00C33191">
      <w:pPr>
        <w:numPr>
          <w:ilvl w:val="1"/>
          <w:numId w:val="3"/>
        </w:numPr>
        <w:tabs>
          <w:tab w:val="num" w:pos="2185"/>
        </w:tabs>
        <w:spacing w:afterLines="30" w:after="72" w:line="300" w:lineRule="atLeast"/>
        <w:ind w:left="2185" w:hanging="747"/>
        <w:rPr>
          <w:rFonts w:ascii="Arial" w:hAnsi="Arial" w:cs="Arial"/>
          <w:sz w:val="22"/>
          <w:szCs w:val="22"/>
        </w:rPr>
      </w:pPr>
      <w:r w:rsidRPr="00634561">
        <w:rPr>
          <w:rFonts w:ascii="Arial" w:hAnsi="Arial" w:cs="Arial"/>
          <w:sz w:val="22"/>
          <w:szCs w:val="22"/>
        </w:rPr>
        <w:t>Soweit für die hier vereinbarten Leistung</w:t>
      </w:r>
      <w:r w:rsidR="008B7F93" w:rsidRPr="00634561">
        <w:rPr>
          <w:rFonts w:ascii="Arial" w:hAnsi="Arial" w:cs="Arial"/>
          <w:sz w:val="22"/>
          <w:szCs w:val="22"/>
        </w:rPr>
        <w:t>en</w:t>
      </w:r>
      <w:r w:rsidRPr="00634561">
        <w:rPr>
          <w:rFonts w:ascii="Arial" w:hAnsi="Arial" w:cs="Arial"/>
          <w:sz w:val="22"/>
          <w:szCs w:val="22"/>
        </w:rPr>
        <w:t xml:space="preserve"> ein anderes Honorar als Zeithonorar vereinbart ist (Pauschalen, Berechnungshonorare) gilt die nachfolgende Sonderregel.</w:t>
      </w:r>
    </w:p>
    <w:p w14:paraId="5EF8ED55" w14:textId="77777777" w:rsidR="000D2617" w:rsidRPr="00634561" w:rsidRDefault="002C2AF4" w:rsidP="00C33191">
      <w:pPr>
        <w:numPr>
          <w:ilvl w:val="1"/>
          <w:numId w:val="3"/>
        </w:numPr>
        <w:tabs>
          <w:tab w:val="num" w:pos="2185"/>
        </w:tabs>
        <w:spacing w:afterLines="30" w:after="72" w:line="300" w:lineRule="atLeast"/>
        <w:ind w:left="2185" w:hanging="747"/>
        <w:rPr>
          <w:rFonts w:ascii="Arial" w:hAnsi="Arial" w:cs="Arial"/>
          <w:sz w:val="22"/>
          <w:szCs w:val="22"/>
        </w:rPr>
      </w:pPr>
      <w:r w:rsidRPr="00634561">
        <w:rPr>
          <w:rFonts w:ascii="Arial" w:hAnsi="Arial" w:cs="Arial"/>
          <w:sz w:val="22"/>
          <w:szCs w:val="22"/>
        </w:rPr>
        <w:t xml:space="preserve">Verlängert sich </w:t>
      </w:r>
      <w:r w:rsidR="00412C37" w:rsidRPr="00634561">
        <w:rPr>
          <w:rFonts w:ascii="Arial" w:hAnsi="Arial" w:cs="Arial"/>
          <w:sz w:val="22"/>
          <w:szCs w:val="22"/>
        </w:rPr>
        <w:t xml:space="preserve">ein in § </w:t>
      </w:r>
      <w:r w:rsidR="00B00CC4" w:rsidRPr="00B00CC4">
        <w:rPr>
          <w:rFonts w:ascii="Arial" w:hAnsi="Arial" w:cs="Arial"/>
          <w:sz w:val="22"/>
          <w:szCs w:val="22"/>
          <w:highlight w:val="lightGray"/>
        </w:rPr>
        <w:t>7.3</w:t>
      </w:r>
      <w:r w:rsidR="00766886" w:rsidRPr="00634561">
        <w:rPr>
          <w:rFonts w:ascii="Arial" w:hAnsi="Arial" w:cs="Arial"/>
          <w:sz w:val="22"/>
          <w:szCs w:val="22"/>
        </w:rPr>
        <w:t xml:space="preserve"> </w:t>
      </w:r>
      <w:r w:rsidR="00C33191" w:rsidRPr="00634561">
        <w:rPr>
          <w:rFonts w:ascii="Arial" w:hAnsi="Arial" w:cs="Arial"/>
          <w:sz w:val="22"/>
          <w:szCs w:val="22"/>
        </w:rPr>
        <w:t xml:space="preserve">festgelegter </w:t>
      </w:r>
      <w:r w:rsidR="00B26333" w:rsidRPr="00634561">
        <w:rPr>
          <w:rFonts w:ascii="Arial" w:hAnsi="Arial" w:cs="Arial"/>
          <w:sz w:val="22"/>
          <w:szCs w:val="22"/>
        </w:rPr>
        <w:t>Leistungszeitraum</w:t>
      </w:r>
      <w:r w:rsidR="000D2617" w:rsidRPr="00634561">
        <w:rPr>
          <w:rFonts w:ascii="Arial" w:hAnsi="Arial" w:cs="Arial"/>
          <w:sz w:val="22"/>
          <w:szCs w:val="22"/>
        </w:rPr>
        <w:t xml:space="preserve"> aus Gründen, die vom Auftragnehmer nicht zu vertreten sind</w:t>
      </w:r>
      <w:r w:rsidR="00E2744A" w:rsidRPr="00634561">
        <w:rPr>
          <w:rFonts w:ascii="Arial" w:hAnsi="Arial" w:cs="Arial"/>
          <w:sz w:val="22"/>
          <w:szCs w:val="22"/>
        </w:rPr>
        <w:t xml:space="preserve">, so wird das Honorar </w:t>
      </w:r>
      <w:r w:rsidR="0026515C" w:rsidRPr="00634561">
        <w:rPr>
          <w:rFonts w:ascii="Arial" w:hAnsi="Arial" w:cs="Arial"/>
          <w:sz w:val="22"/>
          <w:szCs w:val="22"/>
        </w:rPr>
        <w:t xml:space="preserve">nach den folgenden Regelungen </w:t>
      </w:r>
      <w:r w:rsidR="000D2617" w:rsidRPr="00634561">
        <w:rPr>
          <w:rFonts w:ascii="Arial" w:hAnsi="Arial" w:cs="Arial"/>
          <w:sz w:val="22"/>
          <w:szCs w:val="22"/>
        </w:rPr>
        <w:t>angepasst.</w:t>
      </w:r>
    </w:p>
    <w:p w14:paraId="0EB5BEEF" w14:textId="77777777" w:rsidR="00272EB6" w:rsidRPr="00634561" w:rsidRDefault="00766886" w:rsidP="00C33191">
      <w:pPr>
        <w:numPr>
          <w:ilvl w:val="1"/>
          <w:numId w:val="3"/>
        </w:numPr>
        <w:tabs>
          <w:tab w:val="num" w:pos="2185"/>
        </w:tabs>
        <w:spacing w:afterLines="30" w:after="72" w:line="300" w:lineRule="atLeast"/>
        <w:ind w:left="2185" w:hanging="747"/>
        <w:rPr>
          <w:rFonts w:ascii="Arial" w:hAnsi="Arial" w:cs="Arial"/>
          <w:sz w:val="22"/>
          <w:szCs w:val="22"/>
        </w:rPr>
      </w:pPr>
      <w:r w:rsidRPr="00634561">
        <w:rPr>
          <w:rFonts w:ascii="Arial" w:hAnsi="Arial" w:cs="Arial"/>
          <w:sz w:val="22"/>
          <w:szCs w:val="22"/>
        </w:rPr>
        <w:t xml:space="preserve">Grundlage hierfür bildet </w:t>
      </w:r>
      <w:r w:rsidR="000D2617" w:rsidRPr="00634561">
        <w:rPr>
          <w:rFonts w:ascii="Arial" w:hAnsi="Arial" w:cs="Arial"/>
          <w:sz w:val="22"/>
          <w:szCs w:val="22"/>
        </w:rPr>
        <w:t>das</w:t>
      </w:r>
      <w:r w:rsidR="00C33191" w:rsidRPr="00634561">
        <w:rPr>
          <w:rFonts w:ascii="Arial" w:hAnsi="Arial" w:cs="Arial"/>
          <w:sz w:val="22"/>
          <w:szCs w:val="22"/>
        </w:rPr>
        <w:t xml:space="preserve"> vereinbarte</w:t>
      </w:r>
      <w:r w:rsidR="000D2617" w:rsidRPr="00634561">
        <w:rPr>
          <w:rFonts w:ascii="Arial" w:hAnsi="Arial" w:cs="Arial"/>
          <w:sz w:val="22"/>
          <w:szCs w:val="22"/>
        </w:rPr>
        <w:t xml:space="preserve"> Ne</w:t>
      </w:r>
      <w:r w:rsidR="00E2744A" w:rsidRPr="00634561">
        <w:rPr>
          <w:rFonts w:ascii="Arial" w:hAnsi="Arial" w:cs="Arial"/>
          <w:sz w:val="22"/>
          <w:szCs w:val="22"/>
        </w:rPr>
        <w:t xml:space="preserve">ttohonorar für </w:t>
      </w:r>
      <w:r w:rsidR="00C33191" w:rsidRPr="00634561">
        <w:rPr>
          <w:rFonts w:ascii="Arial" w:hAnsi="Arial" w:cs="Arial"/>
          <w:sz w:val="22"/>
          <w:szCs w:val="22"/>
        </w:rPr>
        <w:t xml:space="preserve">den betroffenen </w:t>
      </w:r>
      <w:r w:rsidR="00B26333" w:rsidRPr="00634561">
        <w:rPr>
          <w:rFonts w:ascii="Arial" w:hAnsi="Arial" w:cs="Arial"/>
          <w:sz w:val="22"/>
          <w:szCs w:val="22"/>
        </w:rPr>
        <w:t>Leistungszeitraum</w:t>
      </w:r>
      <w:r w:rsidR="00E2744A" w:rsidRPr="00634561">
        <w:rPr>
          <w:rFonts w:ascii="Arial" w:hAnsi="Arial" w:cs="Arial"/>
          <w:sz w:val="22"/>
          <w:szCs w:val="22"/>
        </w:rPr>
        <w:t>.</w:t>
      </w:r>
      <w:r w:rsidR="00B26333" w:rsidRPr="00634561">
        <w:rPr>
          <w:rFonts w:ascii="Arial" w:hAnsi="Arial" w:cs="Arial"/>
          <w:sz w:val="22"/>
          <w:szCs w:val="22"/>
        </w:rPr>
        <w:t xml:space="preserve"> Ist dieses in den Honorarvereinbarungen nicht exakt ausgewiesen, so bildet die Grundlage der Anteil des Nettohonorars, der kalkulatorisch dem betroffenen Zeitraum zuzuordnen ist.</w:t>
      </w:r>
    </w:p>
    <w:p w14:paraId="6D6A7D43" w14:textId="77777777" w:rsidR="00E2744A" w:rsidRPr="00634561" w:rsidRDefault="00E2744A" w:rsidP="00C33191">
      <w:pPr>
        <w:numPr>
          <w:ilvl w:val="1"/>
          <w:numId w:val="3"/>
        </w:numPr>
        <w:tabs>
          <w:tab w:val="num" w:pos="2185"/>
        </w:tabs>
        <w:spacing w:afterLines="30" w:after="72" w:line="300" w:lineRule="atLeast"/>
        <w:ind w:left="2185" w:hanging="747"/>
        <w:rPr>
          <w:rFonts w:ascii="Arial" w:hAnsi="Arial" w:cs="Arial"/>
          <w:sz w:val="22"/>
          <w:szCs w:val="22"/>
        </w:rPr>
      </w:pPr>
      <w:r w:rsidRPr="00634561">
        <w:rPr>
          <w:rFonts w:ascii="Arial" w:hAnsi="Arial" w:cs="Arial"/>
          <w:sz w:val="22"/>
          <w:szCs w:val="22"/>
        </w:rPr>
        <w:t xml:space="preserve">Sodann gilt für </w:t>
      </w:r>
      <w:r w:rsidR="00EE03EC" w:rsidRPr="00634561">
        <w:rPr>
          <w:rFonts w:ascii="Arial" w:hAnsi="Arial" w:cs="Arial"/>
          <w:sz w:val="22"/>
          <w:szCs w:val="22"/>
        </w:rPr>
        <w:t xml:space="preserve">den </w:t>
      </w:r>
      <w:r w:rsidR="00B26333" w:rsidRPr="00634561">
        <w:rPr>
          <w:rFonts w:ascii="Arial" w:hAnsi="Arial" w:cs="Arial"/>
          <w:sz w:val="22"/>
          <w:szCs w:val="22"/>
        </w:rPr>
        <w:t>Zeitraum</w:t>
      </w:r>
      <w:r w:rsidRPr="00634561">
        <w:rPr>
          <w:rFonts w:ascii="Arial" w:hAnsi="Arial" w:cs="Arial"/>
          <w:sz w:val="22"/>
          <w:szCs w:val="22"/>
        </w:rPr>
        <w:t xml:space="preserve"> eine Karenzzeit von 20%.</w:t>
      </w:r>
    </w:p>
    <w:p w14:paraId="29545426" w14:textId="77777777" w:rsidR="000D2617" w:rsidRPr="00634561" w:rsidRDefault="000D2617" w:rsidP="00C33191">
      <w:pPr>
        <w:numPr>
          <w:ilvl w:val="1"/>
          <w:numId w:val="3"/>
        </w:numPr>
        <w:tabs>
          <w:tab w:val="num" w:pos="2185"/>
        </w:tabs>
        <w:spacing w:afterLines="30" w:after="72" w:line="300" w:lineRule="atLeast"/>
        <w:ind w:left="2185" w:hanging="747"/>
        <w:rPr>
          <w:rFonts w:ascii="Arial" w:hAnsi="Arial" w:cs="Arial"/>
          <w:sz w:val="22"/>
          <w:szCs w:val="22"/>
        </w:rPr>
      </w:pPr>
      <w:r w:rsidRPr="00634561">
        <w:rPr>
          <w:rFonts w:ascii="Arial" w:hAnsi="Arial" w:cs="Arial"/>
          <w:sz w:val="22"/>
          <w:szCs w:val="22"/>
        </w:rPr>
        <w:t>Für jeden begonnenen Monat ab Überschreitung der Karenzzeit erhöht sich das Ho</w:t>
      </w:r>
      <w:r w:rsidR="00412C37" w:rsidRPr="00634561">
        <w:rPr>
          <w:rFonts w:ascii="Arial" w:hAnsi="Arial" w:cs="Arial"/>
          <w:sz w:val="22"/>
          <w:szCs w:val="22"/>
        </w:rPr>
        <w:t xml:space="preserve">norar </w:t>
      </w:r>
      <w:r w:rsidR="00A80F1F" w:rsidRPr="00634561">
        <w:rPr>
          <w:rFonts w:ascii="Arial" w:hAnsi="Arial" w:cs="Arial"/>
          <w:sz w:val="22"/>
          <w:szCs w:val="22"/>
        </w:rPr>
        <w:t xml:space="preserve">um den Betrag </w:t>
      </w:r>
      <w:r w:rsidR="00412C37" w:rsidRPr="00634561">
        <w:rPr>
          <w:rFonts w:ascii="Arial" w:hAnsi="Arial" w:cs="Arial"/>
          <w:sz w:val="22"/>
          <w:szCs w:val="22"/>
        </w:rPr>
        <w:t>nach dem folgenden</w:t>
      </w:r>
      <w:r w:rsidR="00272EB6" w:rsidRPr="00634561">
        <w:rPr>
          <w:rFonts w:ascii="Arial" w:hAnsi="Arial" w:cs="Arial"/>
          <w:sz w:val="22"/>
          <w:szCs w:val="22"/>
        </w:rPr>
        <w:t xml:space="preserve"> Rechenweg:</w:t>
      </w:r>
    </w:p>
    <w:p w14:paraId="232D035C" w14:textId="77777777" w:rsidR="000D2617" w:rsidRPr="00634561" w:rsidRDefault="000D2617" w:rsidP="00454ACE">
      <w:pPr>
        <w:tabs>
          <w:tab w:val="num" w:pos="2185"/>
        </w:tabs>
        <w:spacing w:afterLines="30" w:after="72" w:line="300" w:lineRule="atLeast"/>
        <w:ind w:left="2098"/>
        <w:rPr>
          <w:rFonts w:ascii="Arial" w:hAnsi="Arial" w:cs="Arial"/>
          <w:sz w:val="22"/>
          <w:szCs w:val="22"/>
        </w:rPr>
      </w:pPr>
    </w:p>
    <w:p w14:paraId="10E693D3" w14:textId="77777777" w:rsidR="000D2617" w:rsidRPr="00634561" w:rsidRDefault="00F57075" w:rsidP="00454ACE">
      <w:pPr>
        <w:tabs>
          <w:tab w:val="num" w:pos="2185"/>
        </w:tabs>
        <w:spacing w:afterLines="30" w:after="72" w:line="300" w:lineRule="atLeast"/>
        <w:ind w:left="3545"/>
        <w:rPr>
          <w:rFonts w:ascii="Arial" w:hAnsi="Arial" w:cs="Arial"/>
          <w:sz w:val="22"/>
          <w:szCs w:val="22"/>
        </w:rPr>
      </w:pPr>
      <w:r w:rsidRPr="00634561">
        <w:rPr>
          <w:rFonts w:ascii="Arial" w:hAnsi="Arial" w:cs="Arial"/>
          <w:sz w:val="22"/>
          <w:szCs w:val="22"/>
          <w:u w:val="single"/>
        </w:rPr>
        <w:t xml:space="preserve">                            Gesamthonorar</w:t>
      </w:r>
      <w:r w:rsidRPr="00634561">
        <w:rPr>
          <w:rFonts w:ascii="Arial" w:hAnsi="Arial" w:cs="Arial"/>
          <w:sz w:val="22"/>
          <w:szCs w:val="22"/>
        </w:rPr>
        <w:t xml:space="preserve">               </w:t>
      </w:r>
    </w:p>
    <w:p w14:paraId="78C1D05A" w14:textId="77777777" w:rsidR="000D2617" w:rsidRPr="00634561" w:rsidRDefault="00B26333" w:rsidP="00454ACE">
      <w:pPr>
        <w:tabs>
          <w:tab w:val="num" w:pos="2185"/>
        </w:tabs>
        <w:spacing w:afterLines="30" w:after="72" w:line="300" w:lineRule="atLeast"/>
        <w:ind w:left="3545"/>
        <w:rPr>
          <w:rFonts w:ascii="Arial" w:hAnsi="Arial" w:cs="Arial"/>
          <w:sz w:val="22"/>
          <w:szCs w:val="22"/>
        </w:rPr>
      </w:pPr>
      <w:r w:rsidRPr="00634561">
        <w:rPr>
          <w:rFonts w:ascii="Arial" w:hAnsi="Arial" w:cs="Arial"/>
          <w:sz w:val="22"/>
          <w:szCs w:val="22"/>
        </w:rPr>
        <w:t xml:space="preserve"> </w:t>
      </w:r>
      <w:r w:rsidR="003D1C68" w:rsidRPr="00634561">
        <w:rPr>
          <w:rFonts w:ascii="Arial" w:hAnsi="Arial" w:cs="Arial"/>
          <w:sz w:val="22"/>
          <w:szCs w:val="22"/>
        </w:rPr>
        <w:t>(</w:t>
      </w:r>
      <w:r w:rsidR="00F57075" w:rsidRPr="00634561">
        <w:rPr>
          <w:rFonts w:ascii="Arial" w:hAnsi="Arial" w:cs="Arial"/>
          <w:sz w:val="22"/>
          <w:szCs w:val="22"/>
        </w:rPr>
        <w:t>Leistung</w:t>
      </w:r>
      <w:r w:rsidR="00E2744A" w:rsidRPr="00634561">
        <w:rPr>
          <w:rFonts w:ascii="Arial" w:hAnsi="Arial" w:cs="Arial"/>
          <w:sz w:val="22"/>
          <w:szCs w:val="22"/>
        </w:rPr>
        <w:t>szeit</w:t>
      </w:r>
      <w:r w:rsidR="0026515C" w:rsidRPr="00634561">
        <w:rPr>
          <w:rFonts w:ascii="Arial" w:hAnsi="Arial" w:cs="Arial"/>
          <w:sz w:val="22"/>
          <w:szCs w:val="22"/>
        </w:rPr>
        <w:t>r</w:t>
      </w:r>
      <w:r w:rsidRPr="00634561">
        <w:rPr>
          <w:rFonts w:ascii="Arial" w:hAnsi="Arial" w:cs="Arial"/>
          <w:sz w:val="22"/>
          <w:szCs w:val="22"/>
        </w:rPr>
        <w:t>a</w:t>
      </w:r>
      <w:r w:rsidR="0026515C" w:rsidRPr="00634561">
        <w:rPr>
          <w:rFonts w:ascii="Arial" w:hAnsi="Arial" w:cs="Arial"/>
          <w:sz w:val="22"/>
          <w:szCs w:val="22"/>
        </w:rPr>
        <w:t>um</w:t>
      </w:r>
      <w:r w:rsidR="00E2744A" w:rsidRPr="00634561">
        <w:rPr>
          <w:rFonts w:ascii="Arial" w:hAnsi="Arial" w:cs="Arial"/>
          <w:sz w:val="22"/>
          <w:szCs w:val="22"/>
        </w:rPr>
        <w:t xml:space="preserve"> </w:t>
      </w:r>
      <w:r w:rsidR="003D1C68" w:rsidRPr="00634561">
        <w:rPr>
          <w:rFonts w:ascii="Arial" w:hAnsi="Arial" w:cs="Arial"/>
          <w:sz w:val="22"/>
          <w:szCs w:val="22"/>
        </w:rPr>
        <w:t>+</w:t>
      </w:r>
      <w:r w:rsidR="00E2744A" w:rsidRPr="00634561">
        <w:rPr>
          <w:rFonts w:ascii="Arial" w:hAnsi="Arial" w:cs="Arial"/>
          <w:sz w:val="22"/>
          <w:szCs w:val="22"/>
        </w:rPr>
        <w:t xml:space="preserve"> Karenzzeit</w:t>
      </w:r>
      <w:r w:rsidR="003D1C68" w:rsidRPr="00634561">
        <w:rPr>
          <w:rFonts w:ascii="Arial" w:hAnsi="Arial" w:cs="Arial"/>
          <w:sz w:val="22"/>
          <w:szCs w:val="22"/>
        </w:rPr>
        <w:t>)</w:t>
      </w:r>
    </w:p>
    <w:p w14:paraId="3E631092" w14:textId="77777777" w:rsidR="008662AF" w:rsidRPr="00634561" w:rsidRDefault="008662AF" w:rsidP="008662AF">
      <w:pPr>
        <w:tabs>
          <w:tab w:val="num" w:pos="2185"/>
        </w:tabs>
        <w:spacing w:afterLines="30" w:after="72" w:line="300" w:lineRule="atLeast"/>
        <w:ind w:left="2185"/>
        <w:rPr>
          <w:rFonts w:ascii="Arial" w:hAnsi="Arial" w:cs="Arial"/>
          <w:sz w:val="22"/>
          <w:szCs w:val="22"/>
        </w:rPr>
      </w:pPr>
    </w:p>
    <w:p w14:paraId="797F7EE3" w14:textId="77777777" w:rsidR="008662AF" w:rsidRPr="00634561" w:rsidRDefault="008662AF" w:rsidP="008662AF">
      <w:pPr>
        <w:numPr>
          <w:ilvl w:val="1"/>
          <w:numId w:val="3"/>
        </w:numPr>
        <w:tabs>
          <w:tab w:val="num" w:pos="2185"/>
        </w:tabs>
        <w:spacing w:afterLines="30" w:after="72" w:line="300" w:lineRule="atLeast"/>
        <w:ind w:left="2185" w:hanging="747"/>
        <w:rPr>
          <w:rFonts w:ascii="Arial" w:hAnsi="Arial" w:cs="Arial"/>
          <w:sz w:val="22"/>
          <w:szCs w:val="22"/>
        </w:rPr>
      </w:pPr>
      <w:r w:rsidRPr="00634561">
        <w:rPr>
          <w:rFonts w:ascii="Arial" w:hAnsi="Arial" w:cs="Arial"/>
          <w:sz w:val="22"/>
          <w:szCs w:val="22"/>
        </w:rPr>
        <w:t xml:space="preserve">Hat sich der Planungszeitraum aus Gründen verlängert, die </w:t>
      </w:r>
      <w:r w:rsidR="00F86E23" w:rsidRPr="00634561">
        <w:rPr>
          <w:rFonts w:ascii="Arial" w:hAnsi="Arial" w:cs="Arial"/>
          <w:sz w:val="22"/>
          <w:szCs w:val="22"/>
        </w:rPr>
        <w:t xml:space="preserve">auch ein Zusatzhonorar </w:t>
      </w:r>
      <w:r w:rsidR="00F86E23" w:rsidRPr="00B67798">
        <w:rPr>
          <w:rFonts w:ascii="Arial" w:hAnsi="Arial" w:cs="Arial"/>
          <w:sz w:val="22"/>
          <w:szCs w:val="22"/>
        </w:rPr>
        <w:t xml:space="preserve">nach § </w:t>
      </w:r>
      <w:r w:rsidR="00B00CC4" w:rsidRPr="00B67798">
        <w:rPr>
          <w:rFonts w:ascii="Arial" w:hAnsi="Arial" w:cs="Arial"/>
          <w:sz w:val="22"/>
          <w:szCs w:val="22"/>
        </w:rPr>
        <w:t>18</w:t>
      </w:r>
      <w:r w:rsidRPr="00B67798">
        <w:rPr>
          <w:rFonts w:ascii="Arial" w:hAnsi="Arial" w:cs="Arial"/>
          <w:sz w:val="22"/>
          <w:szCs w:val="22"/>
        </w:rPr>
        <w:t xml:space="preserve"> verursachen</w:t>
      </w:r>
      <w:r w:rsidRPr="00634561">
        <w:rPr>
          <w:rFonts w:ascii="Arial" w:hAnsi="Arial" w:cs="Arial"/>
          <w:sz w:val="22"/>
          <w:szCs w:val="22"/>
        </w:rPr>
        <w:t>, so wird dieses bei der Bemessung des Honorars</w:t>
      </w:r>
      <w:r w:rsidR="00F86E23" w:rsidRPr="00634561">
        <w:rPr>
          <w:rFonts w:ascii="Arial" w:hAnsi="Arial" w:cs="Arial"/>
          <w:sz w:val="22"/>
          <w:szCs w:val="22"/>
        </w:rPr>
        <w:t xml:space="preserve"> für verlängerte Planungszeit</w:t>
      </w:r>
      <w:r w:rsidRPr="00634561">
        <w:rPr>
          <w:rFonts w:ascii="Arial" w:hAnsi="Arial" w:cs="Arial"/>
          <w:sz w:val="22"/>
          <w:szCs w:val="22"/>
        </w:rPr>
        <w:t xml:space="preserve"> angemessen berücksichtigt.</w:t>
      </w:r>
    </w:p>
    <w:p w14:paraId="2B33C01B" w14:textId="77777777" w:rsidR="008B7F93" w:rsidRPr="00634561" w:rsidRDefault="008B7F93" w:rsidP="00454ACE">
      <w:pPr>
        <w:tabs>
          <w:tab w:val="num" w:pos="2185"/>
        </w:tabs>
        <w:spacing w:afterLines="30" w:after="72" w:line="300" w:lineRule="atLeast"/>
        <w:ind w:left="2185"/>
        <w:rPr>
          <w:rFonts w:ascii="Arial" w:hAnsi="Arial" w:cs="Arial"/>
          <w:sz w:val="22"/>
          <w:szCs w:val="22"/>
        </w:rPr>
      </w:pPr>
    </w:p>
    <w:p w14:paraId="7B5D862D" w14:textId="4C10AD90" w:rsidR="00D2393F" w:rsidRPr="00634561" w:rsidRDefault="00514A1E" w:rsidP="00454ACE">
      <w:pPr>
        <w:numPr>
          <w:ilvl w:val="0"/>
          <w:numId w:val="3"/>
        </w:numPr>
        <w:tabs>
          <w:tab w:val="clear" w:pos="705"/>
          <w:tab w:val="num" w:pos="1414"/>
          <w:tab w:val="num" w:pos="2185"/>
        </w:tabs>
        <w:spacing w:afterLines="30" w:after="72" w:line="300" w:lineRule="atLeast"/>
        <w:ind w:leftChars="308" w:left="1413"/>
        <w:outlineLvl w:val="1"/>
        <w:rPr>
          <w:rFonts w:ascii="Arial" w:hAnsi="Arial"/>
          <w:b/>
          <w:sz w:val="22"/>
        </w:rPr>
      </w:pPr>
      <w:bookmarkStart w:id="42" w:name="_Toc70174304"/>
      <w:r w:rsidRPr="00634561">
        <w:rPr>
          <w:rFonts w:ascii="Arial" w:hAnsi="Arial"/>
          <w:b/>
          <w:sz w:val="22"/>
        </w:rPr>
        <w:t>Nebenkosten</w:t>
      </w:r>
      <w:r w:rsidR="00A4619E" w:rsidRPr="00634561">
        <w:rPr>
          <w:rFonts w:ascii="Arial" w:hAnsi="Arial"/>
          <w:b/>
          <w:sz w:val="22"/>
        </w:rPr>
        <w:t>, Umsatzsteuer</w:t>
      </w:r>
      <w:bookmarkEnd w:id="42"/>
    </w:p>
    <w:p w14:paraId="4DF1594B" w14:textId="77777777" w:rsidR="00C96429" w:rsidRPr="00634561" w:rsidRDefault="00777584" w:rsidP="00A8746A">
      <w:pPr>
        <w:spacing w:afterLines="30" w:after="72" w:line="300" w:lineRule="atLeast"/>
        <w:ind w:left="1985" w:hanging="567"/>
        <w:rPr>
          <w:rFonts w:ascii="Arial" w:hAnsi="Arial" w:cs="Arial"/>
          <w:sz w:val="22"/>
          <w:szCs w:val="22"/>
        </w:rPr>
      </w:pPr>
      <w:r w:rsidRPr="00634561">
        <w:rPr>
          <w:sz w:val="22"/>
          <w:szCs w:val="22"/>
        </w:rPr>
        <w:fldChar w:fldCharType="begin">
          <w:ffData>
            <w:name w:val="Kontrollkästchen1"/>
            <w:enabled/>
            <w:calcOnExit w:val="0"/>
            <w:checkBox>
              <w:size w:val="16"/>
              <w:default w:val="0"/>
              <w:checked w:val="0"/>
            </w:checkBox>
          </w:ffData>
        </w:fldChar>
      </w:r>
      <w:r w:rsidR="00682C53" w:rsidRPr="00634561">
        <w:rPr>
          <w:sz w:val="22"/>
          <w:szCs w:val="22"/>
        </w:rPr>
        <w:instrText xml:space="preserve"> FORMCHECKBOX </w:instrText>
      </w:r>
      <w:r w:rsidR="00C73174">
        <w:rPr>
          <w:sz w:val="22"/>
          <w:szCs w:val="22"/>
        </w:rPr>
      </w:r>
      <w:r w:rsidR="00C73174">
        <w:rPr>
          <w:sz w:val="22"/>
          <w:szCs w:val="22"/>
        </w:rPr>
        <w:fldChar w:fldCharType="separate"/>
      </w:r>
      <w:r w:rsidRPr="00634561">
        <w:rPr>
          <w:sz w:val="22"/>
          <w:szCs w:val="22"/>
        </w:rPr>
        <w:fldChar w:fldCharType="end"/>
      </w:r>
      <w:r w:rsidR="00682C53" w:rsidRPr="00634561">
        <w:rPr>
          <w:sz w:val="22"/>
          <w:szCs w:val="22"/>
        </w:rPr>
        <w:tab/>
      </w:r>
      <w:r w:rsidR="00C42AFA" w:rsidRPr="00634561">
        <w:rPr>
          <w:rFonts w:ascii="Arial" w:hAnsi="Arial" w:cs="Arial"/>
          <w:sz w:val="22"/>
          <w:szCs w:val="22"/>
        </w:rPr>
        <w:t>Pauschale Erstattung:</w:t>
      </w:r>
      <w:r w:rsidR="00514A1E" w:rsidRPr="00634561">
        <w:rPr>
          <w:rFonts w:ascii="Arial" w:hAnsi="Arial" w:cs="Arial"/>
          <w:sz w:val="22"/>
          <w:szCs w:val="22"/>
        </w:rPr>
        <w:t xml:space="preserve"> Prozentsatz des Honorars:  </w:t>
      </w:r>
      <w:r w:rsidRPr="00634561">
        <w:rPr>
          <w:rFonts w:ascii="Arial" w:hAnsi="Arial" w:cs="Arial"/>
          <w:sz w:val="22"/>
          <w:szCs w:val="22"/>
        </w:rPr>
        <w:fldChar w:fldCharType="begin">
          <w:ffData>
            <w:name w:val="Text38"/>
            <w:enabled/>
            <w:calcOnExit w:val="0"/>
            <w:textInput/>
          </w:ffData>
        </w:fldChar>
      </w:r>
      <w:r w:rsidR="00514A1E"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00514A1E" w:rsidRPr="00634561">
        <w:rPr>
          <w:rFonts w:ascii="Arial" w:hAnsi="Arial" w:cs="Arial"/>
          <w:sz w:val="22"/>
          <w:szCs w:val="22"/>
        </w:rPr>
        <w:t> </w:t>
      </w:r>
      <w:r w:rsidR="00514A1E" w:rsidRPr="00634561">
        <w:rPr>
          <w:rFonts w:ascii="Arial" w:hAnsi="Arial" w:cs="Arial"/>
          <w:sz w:val="22"/>
          <w:szCs w:val="22"/>
        </w:rPr>
        <w:t> </w:t>
      </w:r>
      <w:r w:rsidR="00514A1E" w:rsidRPr="00634561">
        <w:rPr>
          <w:rFonts w:ascii="Arial" w:hAnsi="Arial" w:cs="Arial"/>
          <w:sz w:val="22"/>
          <w:szCs w:val="22"/>
        </w:rPr>
        <w:t> </w:t>
      </w:r>
      <w:r w:rsidR="00514A1E" w:rsidRPr="00634561">
        <w:rPr>
          <w:rFonts w:ascii="Arial" w:hAnsi="Arial" w:cs="Arial"/>
          <w:sz w:val="22"/>
          <w:szCs w:val="22"/>
        </w:rPr>
        <w:t> </w:t>
      </w:r>
      <w:r w:rsidR="00514A1E" w:rsidRPr="00634561">
        <w:rPr>
          <w:rFonts w:ascii="Arial" w:hAnsi="Arial" w:cs="Arial"/>
          <w:sz w:val="22"/>
          <w:szCs w:val="22"/>
        </w:rPr>
        <w:t> </w:t>
      </w:r>
      <w:r w:rsidRPr="00634561">
        <w:rPr>
          <w:rFonts w:ascii="Arial" w:hAnsi="Arial" w:cs="Arial"/>
          <w:sz w:val="22"/>
          <w:szCs w:val="22"/>
        </w:rPr>
        <w:fldChar w:fldCharType="end"/>
      </w:r>
    </w:p>
    <w:p w14:paraId="3EFB7048" w14:textId="77777777" w:rsidR="00C96429" w:rsidRPr="00634561" w:rsidRDefault="00777584" w:rsidP="00454ACE">
      <w:pPr>
        <w:spacing w:afterLines="30" w:after="72" w:line="300" w:lineRule="atLeast"/>
        <w:ind w:left="1985" w:hanging="567"/>
        <w:rPr>
          <w:rFonts w:ascii="Arial" w:hAnsi="Arial" w:cs="Arial"/>
          <w:sz w:val="22"/>
          <w:szCs w:val="22"/>
        </w:rPr>
      </w:pPr>
      <w:r w:rsidRPr="00634561">
        <w:rPr>
          <w:sz w:val="22"/>
          <w:szCs w:val="22"/>
        </w:rPr>
        <w:fldChar w:fldCharType="begin">
          <w:ffData>
            <w:name w:val="Kontrollkästchen1"/>
            <w:enabled/>
            <w:calcOnExit w:val="0"/>
            <w:checkBox>
              <w:size w:val="16"/>
              <w:default w:val="0"/>
              <w:checked w:val="0"/>
            </w:checkBox>
          </w:ffData>
        </w:fldChar>
      </w:r>
      <w:r w:rsidR="00682C53" w:rsidRPr="00634561">
        <w:rPr>
          <w:sz w:val="22"/>
          <w:szCs w:val="22"/>
        </w:rPr>
        <w:instrText xml:space="preserve"> FORMCHECKBOX </w:instrText>
      </w:r>
      <w:r w:rsidR="00C73174">
        <w:rPr>
          <w:sz w:val="22"/>
          <w:szCs w:val="22"/>
        </w:rPr>
      </w:r>
      <w:r w:rsidR="00C73174">
        <w:rPr>
          <w:sz w:val="22"/>
          <w:szCs w:val="22"/>
        </w:rPr>
        <w:fldChar w:fldCharType="separate"/>
      </w:r>
      <w:r w:rsidRPr="00634561">
        <w:rPr>
          <w:sz w:val="22"/>
          <w:szCs w:val="22"/>
        </w:rPr>
        <w:fldChar w:fldCharType="end"/>
      </w:r>
      <w:r w:rsidR="00682C53" w:rsidRPr="00634561">
        <w:rPr>
          <w:sz w:val="22"/>
          <w:szCs w:val="22"/>
        </w:rPr>
        <w:tab/>
      </w:r>
      <w:r w:rsidR="00C96429" w:rsidRPr="00634561">
        <w:rPr>
          <w:rFonts w:ascii="Arial" w:hAnsi="Arial" w:cs="Arial"/>
          <w:sz w:val="22"/>
          <w:szCs w:val="22"/>
        </w:rPr>
        <w:t>Vervielfältigungskosten gesondert zum Nachweis.</w:t>
      </w:r>
    </w:p>
    <w:p w14:paraId="4F0F526C" w14:textId="77777777" w:rsidR="00C96429" w:rsidRPr="00634561" w:rsidRDefault="00777584" w:rsidP="00454ACE">
      <w:pPr>
        <w:spacing w:afterLines="30" w:after="72" w:line="300" w:lineRule="atLeast"/>
        <w:ind w:left="1985" w:hanging="567"/>
        <w:rPr>
          <w:rFonts w:ascii="Arial" w:hAnsi="Arial" w:cs="Arial"/>
          <w:sz w:val="22"/>
          <w:szCs w:val="22"/>
        </w:rPr>
      </w:pPr>
      <w:r w:rsidRPr="00634561">
        <w:rPr>
          <w:sz w:val="22"/>
          <w:szCs w:val="22"/>
        </w:rPr>
        <w:fldChar w:fldCharType="begin">
          <w:ffData>
            <w:name w:val="Kontrollkästchen1"/>
            <w:enabled/>
            <w:calcOnExit w:val="0"/>
            <w:checkBox>
              <w:size w:val="16"/>
              <w:default w:val="0"/>
              <w:checked w:val="0"/>
            </w:checkBox>
          </w:ffData>
        </w:fldChar>
      </w:r>
      <w:r w:rsidR="00682C53" w:rsidRPr="00634561">
        <w:rPr>
          <w:sz w:val="22"/>
          <w:szCs w:val="22"/>
        </w:rPr>
        <w:instrText xml:space="preserve"> FORMCHECKBOX </w:instrText>
      </w:r>
      <w:r w:rsidR="00C73174">
        <w:rPr>
          <w:sz w:val="22"/>
          <w:szCs w:val="22"/>
        </w:rPr>
      </w:r>
      <w:r w:rsidR="00C73174">
        <w:rPr>
          <w:sz w:val="22"/>
          <w:szCs w:val="22"/>
        </w:rPr>
        <w:fldChar w:fldCharType="separate"/>
      </w:r>
      <w:r w:rsidRPr="00634561">
        <w:rPr>
          <w:sz w:val="22"/>
          <w:szCs w:val="22"/>
        </w:rPr>
        <w:fldChar w:fldCharType="end"/>
      </w:r>
      <w:r w:rsidR="00682C53" w:rsidRPr="00634561">
        <w:rPr>
          <w:sz w:val="22"/>
          <w:szCs w:val="22"/>
        </w:rPr>
        <w:tab/>
      </w:r>
      <w:r w:rsidR="00C96429" w:rsidRPr="00634561">
        <w:rPr>
          <w:rFonts w:ascii="Arial" w:hAnsi="Arial" w:cs="Arial"/>
          <w:sz w:val="22"/>
          <w:szCs w:val="22"/>
        </w:rPr>
        <w:t xml:space="preserve">Reisekosten werden gesondert wie folgt erstattet: </w:t>
      </w:r>
      <w:r w:rsidRPr="00634561">
        <w:rPr>
          <w:rFonts w:ascii="Arial" w:hAnsi="Arial" w:cs="Arial"/>
          <w:sz w:val="22"/>
          <w:szCs w:val="22"/>
        </w:rPr>
        <w:fldChar w:fldCharType="begin">
          <w:ffData>
            <w:name w:val="Text38"/>
            <w:enabled/>
            <w:calcOnExit w:val="0"/>
            <w:textInput/>
          </w:ffData>
        </w:fldChar>
      </w:r>
      <w:r w:rsidR="00514A1E"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00514A1E" w:rsidRPr="00634561">
        <w:rPr>
          <w:rFonts w:ascii="Arial" w:hAnsi="Arial" w:cs="Arial"/>
          <w:sz w:val="22"/>
          <w:szCs w:val="22"/>
        </w:rPr>
        <w:t> </w:t>
      </w:r>
      <w:r w:rsidR="00514A1E" w:rsidRPr="00634561">
        <w:rPr>
          <w:rFonts w:ascii="Arial" w:hAnsi="Arial" w:cs="Arial"/>
          <w:sz w:val="22"/>
          <w:szCs w:val="22"/>
        </w:rPr>
        <w:t> </w:t>
      </w:r>
      <w:r w:rsidR="00514A1E" w:rsidRPr="00634561">
        <w:rPr>
          <w:rFonts w:ascii="Arial" w:hAnsi="Arial" w:cs="Arial"/>
          <w:sz w:val="22"/>
          <w:szCs w:val="22"/>
        </w:rPr>
        <w:t> </w:t>
      </w:r>
      <w:r w:rsidR="00514A1E" w:rsidRPr="00634561">
        <w:rPr>
          <w:rFonts w:ascii="Arial" w:hAnsi="Arial" w:cs="Arial"/>
          <w:sz w:val="22"/>
          <w:szCs w:val="22"/>
        </w:rPr>
        <w:t> </w:t>
      </w:r>
      <w:r w:rsidR="00514A1E" w:rsidRPr="00634561">
        <w:rPr>
          <w:rFonts w:ascii="Arial" w:hAnsi="Arial" w:cs="Arial"/>
          <w:sz w:val="22"/>
          <w:szCs w:val="22"/>
        </w:rPr>
        <w:t> </w:t>
      </w:r>
      <w:r w:rsidRPr="00634561">
        <w:rPr>
          <w:rFonts w:ascii="Arial" w:hAnsi="Arial" w:cs="Arial"/>
          <w:sz w:val="22"/>
          <w:szCs w:val="22"/>
        </w:rPr>
        <w:fldChar w:fldCharType="end"/>
      </w:r>
    </w:p>
    <w:p w14:paraId="19D9D207" w14:textId="77777777" w:rsidR="00290E85" w:rsidRPr="00634561" w:rsidRDefault="00290E85" w:rsidP="00454ACE">
      <w:pPr>
        <w:spacing w:afterLines="30" w:after="72" w:line="300" w:lineRule="atLeast"/>
        <w:ind w:left="1418"/>
        <w:rPr>
          <w:rFonts w:ascii="Arial" w:hAnsi="Arial" w:cs="Arial"/>
          <w:sz w:val="22"/>
          <w:szCs w:val="22"/>
        </w:rPr>
      </w:pPr>
      <w:r w:rsidRPr="00634561">
        <w:rPr>
          <w:rFonts w:ascii="Arial" w:hAnsi="Arial" w:cs="Arial"/>
          <w:sz w:val="22"/>
          <w:szCs w:val="22"/>
        </w:rPr>
        <w:t>Die Umsatzsteuer wird gesondert ausgewiesen und kommt zum vereinbarten Nettohonorar hinzu.</w:t>
      </w:r>
    </w:p>
    <w:p w14:paraId="545B1362" w14:textId="2BA3039D" w:rsidR="00A80F1F" w:rsidRDefault="00A80F1F" w:rsidP="00454ACE">
      <w:pPr>
        <w:spacing w:afterLines="30" w:after="72" w:line="300" w:lineRule="atLeast"/>
        <w:ind w:left="1418"/>
        <w:rPr>
          <w:rFonts w:ascii="Arial" w:hAnsi="Arial" w:cs="Arial"/>
          <w:sz w:val="22"/>
          <w:szCs w:val="22"/>
        </w:rPr>
      </w:pPr>
    </w:p>
    <w:p w14:paraId="27CE79F9" w14:textId="77777777" w:rsidR="004C76B7" w:rsidRPr="00634561" w:rsidRDefault="004C76B7" w:rsidP="00454ACE">
      <w:pPr>
        <w:spacing w:afterLines="30" w:after="72" w:line="300" w:lineRule="atLeast"/>
        <w:ind w:left="1418"/>
        <w:rPr>
          <w:rFonts w:ascii="Arial" w:hAnsi="Arial" w:cs="Arial"/>
          <w:sz w:val="22"/>
          <w:szCs w:val="22"/>
        </w:rPr>
      </w:pPr>
    </w:p>
    <w:p w14:paraId="45038353" w14:textId="77777777" w:rsidR="00FB766E" w:rsidRPr="00634561" w:rsidRDefault="00FB766E" w:rsidP="00454ACE">
      <w:pPr>
        <w:numPr>
          <w:ilvl w:val="0"/>
          <w:numId w:val="3"/>
        </w:numPr>
        <w:tabs>
          <w:tab w:val="clear" w:pos="705"/>
          <w:tab w:val="num" w:pos="1414"/>
        </w:tabs>
        <w:spacing w:afterLines="30" w:after="72" w:line="300" w:lineRule="atLeast"/>
        <w:ind w:leftChars="308" w:left="1413"/>
        <w:outlineLvl w:val="1"/>
        <w:rPr>
          <w:rFonts w:ascii="Arial Fett" w:hAnsi="Arial Fett" w:cs="Arial"/>
          <w:b/>
          <w:sz w:val="22"/>
          <w:szCs w:val="22"/>
        </w:rPr>
      </w:pPr>
      <w:bookmarkStart w:id="43" w:name="_Toc464813416"/>
      <w:bookmarkStart w:id="44" w:name="_Toc70174305"/>
      <w:r w:rsidRPr="00634561">
        <w:rPr>
          <w:rFonts w:ascii="Arial Fett" w:hAnsi="Arial Fett" w:cs="Arial"/>
          <w:b/>
          <w:sz w:val="22"/>
          <w:szCs w:val="22"/>
        </w:rPr>
        <w:lastRenderedPageBreak/>
        <w:t>Zahlungen</w:t>
      </w:r>
      <w:bookmarkEnd w:id="43"/>
      <w:bookmarkEnd w:id="44"/>
    </w:p>
    <w:p w14:paraId="32D1D022" w14:textId="77777777" w:rsidR="005E01EB" w:rsidRDefault="00FB766E" w:rsidP="005E01EB">
      <w:pPr>
        <w:numPr>
          <w:ilvl w:val="1"/>
          <w:numId w:val="3"/>
        </w:numPr>
        <w:tabs>
          <w:tab w:val="num" w:pos="2185"/>
        </w:tabs>
        <w:spacing w:afterLines="30" w:after="72" w:line="300" w:lineRule="atLeast"/>
        <w:ind w:left="2185" w:hanging="747"/>
        <w:rPr>
          <w:rFonts w:ascii="Arial" w:hAnsi="Arial" w:cs="Arial"/>
          <w:sz w:val="22"/>
          <w:szCs w:val="22"/>
        </w:rPr>
      </w:pPr>
      <w:r w:rsidRPr="00634561">
        <w:rPr>
          <w:rFonts w:ascii="Arial" w:hAnsi="Arial" w:cs="Arial"/>
          <w:sz w:val="22"/>
          <w:szCs w:val="22"/>
        </w:rPr>
        <w:t xml:space="preserve">Abschlagsrechnungen </w:t>
      </w:r>
      <w:r w:rsidR="00514A1E" w:rsidRPr="00634561">
        <w:rPr>
          <w:rFonts w:ascii="Arial" w:hAnsi="Arial" w:cs="Arial"/>
          <w:sz w:val="22"/>
          <w:szCs w:val="22"/>
        </w:rPr>
        <w:t>erfolgen</w:t>
      </w:r>
      <w:r w:rsidR="00766886" w:rsidRPr="00634561">
        <w:rPr>
          <w:rFonts w:ascii="Arial" w:hAnsi="Arial" w:cs="Arial"/>
          <w:sz w:val="22"/>
          <w:szCs w:val="22"/>
        </w:rPr>
        <w:t xml:space="preserve"> </w:t>
      </w:r>
      <w:r w:rsidR="005E01EB">
        <w:rPr>
          <w:rFonts w:ascii="Arial" w:hAnsi="Arial" w:cs="Arial"/>
          <w:sz w:val="22"/>
          <w:szCs w:val="22"/>
        </w:rPr>
        <w:t>in regelmäßigen Abständen für nachgewiesene Leistungen; über die Einzelheiten stimmen sich Auftraggeber und Auftragnehmer ab.</w:t>
      </w:r>
    </w:p>
    <w:p w14:paraId="362A7F0B" w14:textId="77777777" w:rsidR="00FB766E" w:rsidRPr="00634561" w:rsidRDefault="00017D57" w:rsidP="005E01EB">
      <w:pPr>
        <w:numPr>
          <w:ilvl w:val="1"/>
          <w:numId w:val="3"/>
        </w:numPr>
        <w:tabs>
          <w:tab w:val="num" w:pos="2185"/>
        </w:tabs>
        <w:spacing w:afterLines="30" w:after="72" w:line="300" w:lineRule="atLeast"/>
        <w:ind w:left="2185" w:hanging="747"/>
        <w:rPr>
          <w:rFonts w:ascii="Arial" w:hAnsi="Arial" w:cs="Arial"/>
          <w:sz w:val="22"/>
          <w:szCs w:val="22"/>
        </w:rPr>
      </w:pPr>
      <w:r w:rsidRPr="00634561">
        <w:rPr>
          <w:rFonts w:ascii="Arial" w:hAnsi="Arial" w:cs="Arial"/>
          <w:sz w:val="22"/>
          <w:szCs w:val="22"/>
        </w:rPr>
        <w:t xml:space="preserve">Abschlagsrechnungen sind innerhalb von 14 Tagen, </w:t>
      </w:r>
      <w:r w:rsidR="00FB766E" w:rsidRPr="00634561">
        <w:rPr>
          <w:rFonts w:ascii="Arial" w:hAnsi="Arial" w:cs="Arial"/>
          <w:sz w:val="22"/>
          <w:szCs w:val="22"/>
        </w:rPr>
        <w:t>Teilschlussrechnung und Schlussrechnung innerhalb von 30 Tagen zur Zahlung fällig.</w:t>
      </w:r>
    </w:p>
    <w:p w14:paraId="1758A8E8" w14:textId="77777777" w:rsidR="00304AE3" w:rsidRPr="00634561" w:rsidRDefault="00304AE3" w:rsidP="00454ACE">
      <w:pPr>
        <w:spacing w:afterLines="30" w:after="72" w:line="300" w:lineRule="atLeast"/>
        <w:ind w:left="1438"/>
        <w:rPr>
          <w:rFonts w:ascii="Arial" w:hAnsi="Arial" w:cs="Arial"/>
          <w:sz w:val="22"/>
          <w:szCs w:val="22"/>
        </w:rPr>
      </w:pPr>
    </w:p>
    <w:p w14:paraId="3F5492F0" w14:textId="77777777" w:rsidR="00E61A0D" w:rsidRPr="00634561" w:rsidRDefault="00DC4B0C" w:rsidP="00454ACE">
      <w:pPr>
        <w:spacing w:afterLines="30" w:after="72" w:line="300" w:lineRule="atLeast"/>
        <w:ind w:leftChars="614" w:left="1412"/>
        <w:jc w:val="center"/>
        <w:outlineLvl w:val="0"/>
        <w:rPr>
          <w:rFonts w:ascii="Arial" w:hAnsi="Arial" w:cs="Arial"/>
          <w:b/>
          <w:sz w:val="28"/>
          <w:szCs w:val="28"/>
        </w:rPr>
      </w:pPr>
      <w:bookmarkStart w:id="45" w:name="_Toc70174306"/>
      <w:bookmarkStart w:id="46" w:name="_Toc465344036"/>
      <w:bookmarkStart w:id="47" w:name="_Toc297196550"/>
      <w:bookmarkStart w:id="48" w:name="_Toc307416719"/>
      <w:bookmarkStart w:id="49" w:name="_Toc314652755"/>
      <w:r w:rsidRPr="00634561">
        <w:rPr>
          <w:rFonts w:ascii="Arial" w:hAnsi="Arial" w:cs="Arial"/>
          <w:b/>
          <w:sz w:val="28"/>
          <w:szCs w:val="28"/>
        </w:rPr>
        <w:t>D</w:t>
      </w:r>
      <w:r w:rsidR="00E61A0D" w:rsidRPr="00634561">
        <w:rPr>
          <w:rFonts w:ascii="Arial" w:hAnsi="Arial" w:cs="Arial"/>
          <w:b/>
          <w:sz w:val="28"/>
          <w:szCs w:val="28"/>
        </w:rPr>
        <w:t>. Zusatzvereinbarungen</w:t>
      </w:r>
      <w:bookmarkEnd w:id="45"/>
    </w:p>
    <w:p w14:paraId="2A95E60B" w14:textId="77777777" w:rsidR="00E61A0D" w:rsidRPr="00634561" w:rsidRDefault="00E61A0D" w:rsidP="00EF7393"/>
    <w:p w14:paraId="53A6FA34" w14:textId="77777777" w:rsidR="00E61A0D" w:rsidRPr="00634561" w:rsidRDefault="00E61A0D" w:rsidP="00454ACE">
      <w:pPr>
        <w:numPr>
          <w:ilvl w:val="0"/>
          <w:numId w:val="3"/>
        </w:numPr>
        <w:tabs>
          <w:tab w:val="clear" w:pos="705"/>
          <w:tab w:val="num" w:pos="1414"/>
        </w:tabs>
        <w:spacing w:afterLines="30" w:after="72" w:line="300" w:lineRule="atLeast"/>
        <w:ind w:leftChars="308" w:left="1413"/>
        <w:outlineLvl w:val="1"/>
        <w:rPr>
          <w:rFonts w:ascii="Arial Fett" w:hAnsi="Arial Fett" w:cs="Arial"/>
          <w:b/>
          <w:sz w:val="22"/>
          <w:szCs w:val="22"/>
        </w:rPr>
      </w:pPr>
      <w:bookmarkStart w:id="50" w:name="_Toc70174307"/>
      <w:r w:rsidRPr="00634561">
        <w:rPr>
          <w:rFonts w:ascii="Arial Fett" w:hAnsi="Arial Fett" w:cs="Arial"/>
          <w:b/>
          <w:sz w:val="22"/>
          <w:szCs w:val="22"/>
        </w:rPr>
        <w:t>Zusatzvereinbarungen</w:t>
      </w:r>
      <w:bookmarkEnd w:id="50"/>
    </w:p>
    <w:p w14:paraId="47D97E4C" w14:textId="77777777" w:rsidR="00E61A0D" w:rsidRPr="00634561" w:rsidRDefault="00E61A0D" w:rsidP="00454ACE">
      <w:pPr>
        <w:tabs>
          <w:tab w:val="num" w:pos="1670"/>
        </w:tabs>
        <w:spacing w:afterLines="30" w:after="72" w:line="300" w:lineRule="atLeast"/>
        <w:ind w:left="1418"/>
        <w:rPr>
          <w:rFonts w:ascii="Arial" w:hAnsi="Arial" w:cs="Arial"/>
          <w:sz w:val="22"/>
          <w:szCs w:val="22"/>
        </w:rPr>
      </w:pPr>
      <w:r w:rsidRPr="00634561">
        <w:rPr>
          <w:rFonts w:ascii="Arial" w:hAnsi="Arial" w:cs="Arial"/>
          <w:sz w:val="22"/>
          <w:szCs w:val="22"/>
        </w:rPr>
        <w:t>Die Vertragspartner treffen folgende zusätzliche Vereinbarungen:</w:t>
      </w:r>
    </w:p>
    <w:p w14:paraId="7DCF088A" w14:textId="77777777" w:rsidR="00E61A0D" w:rsidRPr="00634561" w:rsidRDefault="00E61A0D" w:rsidP="00454ACE">
      <w:pPr>
        <w:numPr>
          <w:ilvl w:val="1"/>
          <w:numId w:val="3"/>
        </w:numPr>
        <w:tabs>
          <w:tab w:val="num" w:pos="1414"/>
        </w:tabs>
        <w:spacing w:afterLines="30" w:after="72" w:line="300" w:lineRule="atLeast"/>
        <w:ind w:leftChars="629" w:left="2128"/>
        <w:rPr>
          <w:rFonts w:ascii="Arial" w:hAnsi="Arial" w:cs="Arial"/>
          <w:sz w:val="22"/>
          <w:szCs w:val="22"/>
          <w:highlight w:val="yellow"/>
        </w:rPr>
      </w:pPr>
      <w:r w:rsidRPr="00634561">
        <w:rPr>
          <w:rFonts w:ascii="Arial" w:hAnsi="Arial" w:cs="Arial"/>
          <w:sz w:val="22"/>
          <w:szCs w:val="22"/>
          <w:highlight w:val="yellow"/>
        </w:rPr>
        <w:t>…</w:t>
      </w:r>
    </w:p>
    <w:p w14:paraId="0A879BA9" w14:textId="77777777" w:rsidR="00E61A0D" w:rsidRPr="00634561" w:rsidRDefault="00E61A0D" w:rsidP="00454ACE">
      <w:pPr>
        <w:numPr>
          <w:ilvl w:val="1"/>
          <w:numId w:val="3"/>
        </w:numPr>
        <w:tabs>
          <w:tab w:val="num" w:pos="1414"/>
        </w:tabs>
        <w:spacing w:afterLines="30" w:after="72" w:line="300" w:lineRule="atLeast"/>
        <w:ind w:leftChars="629" w:left="2128"/>
        <w:rPr>
          <w:rFonts w:ascii="Arial" w:hAnsi="Arial" w:cs="Arial"/>
          <w:sz w:val="22"/>
          <w:szCs w:val="22"/>
          <w:highlight w:val="yellow"/>
        </w:rPr>
      </w:pPr>
      <w:r w:rsidRPr="00634561">
        <w:rPr>
          <w:rFonts w:ascii="Arial" w:hAnsi="Arial" w:cs="Arial"/>
          <w:sz w:val="22"/>
          <w:szCs w:val="22"/>
          <w:highlight w:val="yellow"/>
        </w:rPr>
        <w:t>…</w:t>
      </w:r>
    </w:p>
    <w:p w14:paraId="0F6B49E3" w14:textId="77777777" w:rsidR="008B7F93" w:rsidRPr="00634561" w:rsidRDefault="008B7F93" w:rsidP="008B7F93">
      <w:pPr>
        <w:tabs>
          <w:tab w:val="num" w:pos="6631"/>
        </w:tabs>
        <w:spacing w:afterLines="30" w:after="72" w:line="300" w:lineRule="atLeast"/>
        <w:ind w:left="2128"/>
        <w:rPr>
          <w:rFonts w:ascii="Arial" w:hAnsi="Arial" w:cs="Arial"/>
          <w:sz w:val="22"/>
          <w:szCs w:val="22"/>
          <w:highlight w:val="yellow"/>
        </w:rPr>
      </w:pPr>
    </w:p>
    <w:p w14:paraId="21FE3261" w14:textId="77777777" w:rsidR="00E61A0D" w:rsidRPr="00634561" w:rsidRDefault="00DC4B0C" w:rsidP="00690205">
      <w:pPr>
        <w:keepNext/>
        <w:spacing w:afterLines="30" w:after="72" w:line="300" w:lineRule="atLeast"/>
        <w:ind w:leftChars="614" w:left="1412"/>
        <w:jc w:val="center"/>
        <w:outlineLvl w:val="0"/>
        <w:rPr>
          <w:rFonts w:ascii="Arial" w:hAnsi="Arial" w:cs="Arial"/>
          <w:b/>
          <w:sz w:val="28"/>
          <w:szCs w:val="28"/>
        </w:rPr>
      </w:pPr>
      <w:bookmarkStart w:id="51" w:name="_Toc70174308"/>
      <w:r w:rsidRPr="00634561">
        <w:rPr>
          <w:rFonts w:ascii="Arial" w:hAnsi="Arial" w:cs="Arial"/>
          <w:b/>
          <w:sz w:val="28"/>
          <w:szCs w:val="28"/>
        </w:rPr>
        <w:t>E</w:t>
      </w:r>
      <w:r w:rsidR="00E61A0D" w:rsidRPr="00634561">
        <w:rPr>
          <w:rFonts w:ascii="Arial" w:hAnsi="Arial" w:cs="Arial"/>
          <w:b/>
          <w:sz w:val="28"/>
          <w:szCs w:val="28"/>
        </w:rPr>
        <w:t>. Konfliktvermeidung und -lösung</w:t>
      </w:r>
      <w:bookmarkEnd w:id="46"/>
      <w:bookmarkEnd w:id="51"/>
    </w:p>
    <w:p w14:paraId="2FDF6D75" w14:textId="77777777" w:rsidR="00951187" w:rsidRPr="00634561" w:rsidRDefault="00951187" w:rsidP="00690205">
      <w:pPr>
        <w:keepNext/>
        <w:spacing w:afterLines="30" w:after="72" w:line="300" w:lineRule="atLeast"/>
        <w:ind w:left="2126"/>
        <w:rPr>
          <w:rFonts w:ascii="Arial" w:hAnsi="Arial" w:cs="Arial"/>
          <w:sz w:val="22"/>
          <w:szCs w:val="22"/>
        </w:rPr>
      </w:pPr>
    </w:p>
    <w:p w14:paraId="29770084" w14:textId="77777777" w:rsidR="006D4257" w:rsidRPr="00634561" w:rsidRDefault="006D4257" w:rsidP="00690205">
      <w:pPr>
        <w:keepNext/>
        <w:numPr>
          <w:ilvl w:val="0"/>
          <w:numId w:val="3"/>
        </w:numPr>
        <w:spacing w:afterLines="30" w:after="72" w:line="300" w:lineRule="atLeast"/>
        <w:ind w:leftChars="308" w:left="1411" w:hanging="703"/>
        <w:outlineLvl w:val="1"/>
        <w:rPr>
          <w:rFonts w:ascii="Arial" w:hAnsi="Arial" w:cs="Arial"/>
          <w:b/>
          <w:sz w:val="22"/>
          <w:szCs w:val="22"/>
        </w:rPr>
      </w:pPr>
      <w:bookmarkStart w:id="52" w:name="_Toc401245618"/>
      <w:bookmarkStart w:id="53" w:name="_Toc436985000"/>
      <w:bookmarkStart w:id="54" w:name="_Toc437246658"/>
      <w:bookmarkStart w:id="55" w:name="_Toc440460718"/>
      <w:bookmarkStart w:id="56" w:name="_Toc440460736"/>
      <w:bookmarkStart w:id="57" w:name="_Toc70174309"/>
      <w:bookmarkEnd w:id="47"/>
      <w:bookmarkEnd w:id="48"/>
      <w:bookmarkEnd w:id="49"/>
      <w:r w:rsidRPr="00634561">
        <w:rPr>
          <w:rFonts w:ascii="Arial" w:hAnsi="Arial" w:cs="Arial"/>
          <w:b/>
          <w:sz w:val="22"/>
          <w:szCs w:val="22"/>
        </w:rPr>
        <w:t>Schlichtungsverfahren</w:t>
      </w:r>
      <w:bookmarkEnd w:id="52"/>
      <w:bookmarkEnd w:id="53"/>
      <w:bookmarkEnd w:id="54"/>
      <w:bookmarkEnd w:id="55"/>
      <w:bookmarkEnd w:id="56"/>
      <w:bookmarkEnd w:id="57"/>
    </w:p>
    <w:p w14:paraId="555B87B7" w14:textId="77777777" w:rsidR="00E61A0D" w:rsidRPr="00634561" w:rsidRDefault="006D4257" w:rsidP="00454ACE">
      <w:pPr>
        <w:numPr>
          <w:ilvl w:val="1"/>
          <w:numId w:val="3"/>
        </w:numPr>
        <w:spacing w:afterLines="30" w:after="72" w:line="300" w:lineRule="atLeast"/>
        <w:ind w:leftChars="629" w:left="2128"/>
        <w:rPr>
          <w:rFonts w:ascii="Arial" w:hAnsi="Arial" w:cs="Arial"/>
          <w:sz w:val="22"/>
          <w:szCs w:val="22"/>
        </w:rPr>
      </w:pPr>
      <w:bookmarkStart w:id="58" w:name="_Toc263152311"/>
      <w:r w:rsidRPr="00634561">
        <w:rPr>
          <w:rFonts w:ascii="Arial" w:hAnsi="Arial" w:cs="Arial"/>
          <w:sz w:val="22"/>
          <w:szCs w:val="22"/>
        </w:rPr>
        <w:t xml:space="preserve">Bei Auftreten von Meinungsverschiedenheiten ist jeder Vertragspartner berechtigt, ein Schlichtungsverfahren einzuleiten. </w:t>
      </w:r>
      <w:r w:rsidR="00E61A0D" w:rsidRPr="00634561">
        <w:rPr>
          <w:rFonts w:ascii="Arial" w:hAnsi="Arial" w:cs="Arial"/>
          <w:sz w:val="22"/>
          <w:szCs w:val="22"/>
        </w:rPr>
        <w:t>Der andere Vertragspartner ist verpflichtet, an diesem Schlichtungsverfahren mindestens bis zum ersten Verhandlungstermin teilzunehmen.</w:t>
      </w:r>
    </w:p>
    <w:p w14:paraId="3372676D" w14:textId="77777777" w:rsidR="00E61A0D" w:rsidRPr="00634561" w:rsidRDefault="00E61A0D" w:rsidP="00454ACE">
      <w:pPr>
        <w:numPr>
          <w:ilvl w:val="1"/>
          <w:numId w:val="3"/>
        </w:numPr>
        <w:spacing w:afterLines="30" w:after="72" w:line="300" w:lineRule="atLeast"/>
        <w:ind w:leftChars="629" w:left="2128"/>
        <w:rPr>
          <w:rFonts w:ascii="Arial" w:hAnsi="Arial" w:cs="Arial"/>
          <w:sz w:val="22"/>
          <w:szCs w:val="22"/>
        </w:rPr>
      </w:pPr>
      <w:r w:rsidRPr="00634561">
        <w:rPr>
          <w:rFonts w:ascii="Arial" w:hAnsi="Arial" w:cs="Arial"/>
          <w:sz w:val="22"/>
          <w:szCs w:val="22"/>
        </w:rPr>
        <w:t>Kein Vertragspartner ist</w:t>
      </w:r>
      <w:r w:rsidR="00766886" w:rsidRPr="00634561">
        <w:rPr>
          <w:rFonts w:ascii="Arial" w:hAnsi="Arial" w:cs="Arial"/>
          <w:sz w:val="22"/>
          <w:szCs w:val="22"/>
        </w:rPr>
        <w:t xml:space="preserve"> </w:t>
      </w:r>
      <w:r w:rsidRPr="00634561">
        <w:rPr>
          <w:rFonts w:ascii="Arial" w:hAnsi="Arial" w:cs="Arial"/>
          <w:sz w:val="22"/>
          <w:szCs w:val="22"/>
        </w:rPr>
        <w:t xml:space="preserve">berechtigt, gegen den anderen Vertragspartner ein gerichtliches Verfahren einzuleiten, solange noch kein Verhandlungstermin im Schlichtungsverfahren stattgefunden hat. </w:t>
      </w:r>
    </w:p>
    <w:p w14:paraId="46F6824F" w14:textId="77777777" w:rsidR="00E61A0D" w:rsidRPr="00634561" w:rsidRDefault="006D4257" w:rsidP="00454ACE">
      <w:pPr>
        <w:numPr>
          <w:ilvl w:val="1"/>
          <w:numId w:val="3"/>
        </w:numPr>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Das Schlichtungsverfahren richtet sich nach den Regelungen </w:t>
      </w:r>
      <w:bookmarkStart w:id="59" w:name="_Toc263152312"/>
      <w:bookmarkEnd w:id="58"/>
      <w:r w:rsidR="00E61A0D" w:rsidRPr="00634561">
        <w:rPr>
          <w:rFonts w:ascii="Arial" w:hAnsi="Arial" w:cs="Arial"/>
          <w:sz w:val="22"/>
          <w:szCs w:val="22"/>
        </w:rPr>
        <w:t>der Schlichtungsordnung der Architektenkammer des Bundeslandes, in d</w:t>
      </w:r>
      <w:r w:rsidR="00F86E23" w:rsidRPr="00634561">
        <w:rPr>
          <w:rFonts w:ascii="Arial" w:hAnsi="Arial" w:cs="Arial"/>
          <w:sz w:val="22"/>
          <w:szCs w:val="22"/>
        </w:rPr>
        <w:t>em das Projektgrundstück liegt.</w:t>
      </w:r>
    </w:p>
    <w:p w14:paraId="79F1F600" w14:textId="77777777" w:rsidR="00DC4B0C" w:rsidRPr="00634561" w:rsidRDefault="00DC4B0C" w:rsidP="00DC4B0C">
      <w:pPr>
        <w:spacing w:afterLines="30" w:after="72" w:line="300" w:lineRule="atLeast"/>
        <w:ind w:left="1413"/>
        <w:outlineLvl w:val="1"/>
        <w:rPr>
          <w:rFonts w:ascii="Arial" w:hAnsi="Arial"/>
          <w:b/>
          <w:sz w:val="22"/>
        </w:rPr>
      </w:pPr>
      <w:bookmarkStart w:id="60" w:name="_Toc401245620"/>
      <w:bookmarkStart w:id="61" w:name="_Toc433994500"/>
      <w:bookmarkStart w:id="62" w:name="_Toc437246659"/>
      <w:bookmarkStart w:id="63" w:name="_Toc440460719"/>
      <w:bookmarkStart w:id="64" w:name="_Toc440460737"/>
      <w:bookmarkEnd w:id="59"/>
    </w:p>
    <w:p w14:paraId="52774E04" w14:textId="77777777" w:rsidR="006D4257" w:rsidRPr="00634561" w:rsidRDefault="006D4257" w:rsidP="00454ACE">
      <w:pPr>
        <w:numPr>
          <w:ilvl w:val="0"/>
          <w:numId w:val="3"/>
        </w:numPr>
        <w:spacing w:afterLines="30" w:after="72" w:line="300" w:lineRule="atLeast"/>
        <w:ind w:leftChars="308" w:left="1413"/>
        <w:outlineLvl w:val="1"/>
        <w:rPr>
          <w:rFonts w:ascii="Arial" w:hAnsi="Arial"/>
          <w:b/>
          <w:sz w:val="22"/>
        </w:rPr>
      </w:pPr>
      <w:bookmarkStart w:id="65" w:name="_Toc70174310"/>
      <w:r w:rsidRPr="00634561">
        <w:rPr>
          <w:rFonts w:ascii="Arial" w:hAnsi="Arial"/>
          <w:b/>
          <w:sz w:val="22"/>
        </w:rPr>
        <w:t>Gerichtsstand</w:t>
      </w:r>
      <w:bookmarkEnd w:id="60"/>
      <w:bookmarkEnd w:id="61"/>
      <w:bookmarkEnd w:id="62"/>
      <w:bookmarkEnd w:id="63"/>
      <w:bookmarkEnd w:id="64"/>
      <w:bookmarkEnd w:id="65"/>
    </w:p>
    <w:p w14:paraId="45F8DE92" w14:textId="77777777" w:rsidR="006D4257" w:rsidRPr="00634561" w:rsidRDefault="006D4257" w:rsidP="00454ACE">
      <w:pPr>
        <w:tabs>
          <w:tab w:val="num" w:pos="1414"/>
        </w:tabs>
        <w:spacing w:afterLines="30" w:after="72" w:line="300" w:lineRule="atLeast"/>
        <w:ind w:left="1413"/>
        <w:rPr>
          <w:rFonts w:ascii="Arial" w:hAnsi="Arial" w:cs="Arial"/>
          <w:sz w:val="22"/>
          <w:szCs w:val="22"/>
        </w:rPr>
      </w:pPr>
      <w:r w:rsidRPr="00634561">
        <w:rPr>
          <w:rFonts w:ascii="Arial" w:hAnsi="Arial" w:cs="Arial"/>
          <w:sz w:val="22"/>
          <w:szCs w:val="22"/>
        </w:rPr>
        <w:t>Gerichtsstand ist der Sitz des Auftrag</w:t>
      </w:r>
      <w:r w:rsidR="00614628" w:rsidRPr="00634561">
        <w:rPr>
          <w:rFonts w:ascii="Arial" w:hAnsi="Arial" w:cs="Arial"/>
          <w:sz w:val="22"/>
          <w:szCs w:val="22"/>
        </w:rPr>
        <w:t>nehmers</w:t>
      </w:r>
      <w:r w:rsidRPr="00634561">
        <w:rPr>
          <w:rFonts w:ascii="Arial" w:hAnsi="Arial" w:cs="Arial"/>
          <w:sz w:val="22"/>
          <w:szCs w:val="22"/>
        </w:rPr>
        <w:t>.</w:t>
      </w:r>
    </w:p>
    <w:p w14:paraId="777F6F30" w14:textId="77777777" w:rsidR="00B84591" w:rsidRDefault="00B84591" w:rsidP="00454ACE">
      <w:pPr>
        <w:spacing w:afterLines="30" w:after="72" w:line="300" w:lineRule="atLeast"/>
        <w:ind w:leftChars="308" w:left="708"/>
        <w:rPr>
          <w:rFonts w:ascii="Arial" w:hAnsi="Arial" w:cs="Arial"/>
          <w:sz w:val="22"/>
          <w:szCs w:val="22"/>
        </w:rPr>
      </w:pPr>
    </w:p>
    <w:p w14:paraId="6ED970B5" w14:textId="316CC5B3" w:rsidR="00F15907" w:rsidRPr="00634561" w:rsidRDefault="00F15907" w:rsidP="00F15907">
      <w:pPr>
        <w:numPr>
          <w:ilvl w:val="0"/>
          <w:numId w:val="3"/>
        </w:numPr>
        <w:spacing w:afterLines="30" w:after="72" w:line="300" w:lineRule="atLeast"/>
        <w:ind w:leftChars="308" w:left="1413"/>
        <w:outlineLvl w:val="1"/>
        <w:rPr>
          <w:rFonts w:ascii="Arial" w:hAnsi="Arial"/>
          <w:b/>
          <w:sz w:val="22"/>
        </w:rPr>
      </w:pPr>
      <w:bookmarkStart w:id="66" w:name="_Toc70174311"/>
      <w:r w:rsidRPr="00634561">
        <w:rPr>
          <w:rFonts w:ascii="Arial" w:hAnsi="Arial"/>
          <w:b/>
          <w:sz w:val="22"/>
        </w:rPr>
        <w:t>Haftung, Versicherung</w:t>
      </w:r>
      <w:bookmarkEnd w:id="66"/>
    </w:p>
    <w:p w14:paraId="26C5BBBA" w14:textId="77777777" w:rsidR="00F15907" w:rsidRPr="00634561" w:rsidRDefault="00F15907" w:rsidP="00F15907">
      <w:pPr>
        <w:numPr>
          <w:ilvl w:val="1"/>
          <w:numId w:val="3"/>
        </w:numPr>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Die Haftung des Auftragnehmers richtet sich nach den gesetzlichen </w:t>
      </w:r>
      <w:r>
        <w:rPr>
          <w:rFonts w:ascii="Arial" w:hAnsi="Arial" w:cs="Arial"/>
          <w:sz w:val="22"/>
          <w:szCs w:val="22"/>
        </w:rPr>
        <w:br/>
      </w:r>
      <w:r w:rsidRPr="00634561">
        <w:rPr>
          <w:rFonts w:ascii="Arial" w:hAnsi="Arial" w:cs="Arial"/>
          <w:sz w:val="22"/>
          <w:szCs w:val="22"/>
        </w:rPr>
        <w:t xml:space="preserve">Bestimmungen. </w:t>
      </w:r>
    </w:p>
    <w:p w14:paraId="0ABF9EAC" w14:textId="08AC0A6E" w:rsidR="00F15907" w:rsidRPr="00634561" w:rsidRDefault="00F15907" w:rsidP="00F15907">
      <w:pPr>
        <w:numPr>
          <w:ilvl w:val="1"/>
          <w:numId w:val="3"/>
        </w:numPr>
        <w:spacing w:afterLines="30" w:after="72" w:line="300" w:lineRule="atLeast"/>
        <w:ind w:leftChars="629" w:left="2128"/>
        <w:rPr>
          <w:rFonts w:ascii="Arial" w:hAnsi="Arial" w:cs="Arial"/>
          <w:sz w:val="22"/>
          <w:szCs w:val="22"/>
        </w:rPr>
      </w:pPr>
      <w:r w:rsidRPr="00634561">
        <w:rPr>
          <w:rFonts w:ascii="Arial" w:hAnsi="Arial" w:cs="Arial"/>
          <w:sz w:val="22"/>
          <w:szCs w:val="22"/>
        </w:rPr>
        <w:t xml:space="preserve">Der Auftragnehmer weist dem Auftraggeber auf Wunsch eine Berufshaftpflichtversicherung mit einer Mindestversicherungssumme von </w:t>
      </w:r>
      <w:r w:rsidRPr="00634561">
        <w:rPr>
          <w:rFonts w:ascii="Arial" w:hAnsi="Arial" w:cs="Arial"/>
          <w:sz w:val="22"/>
          <w:szCs w:val="22"/>
        </w:rPr>
        <w:fldChar w:fldCharType="begin">
          <w:ffData>
            <w:name w:val="Text38"/>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hAnsi="Arial" w:cs="Arial"/>
          <w:noProof/>
          <w:sz w:val="22"/>
          <w:szCs w:val="22"/>
        </w:rPr>
        <w:t> </w:t>
      </w:r>
      <w:r w:rsidRPr="00634561">
        <w:rPr>
          <w:rFonts w:ascii="Arial" w:hAnsi="Arial" w:cs="Arial"/>
          <w:noProof/>
          <w:sz w:val="22"/>
          <w:szCs w:val="22"/>
        </w:rPr>
        <w:t> </w:t>
      </w:r>
      <w:r w:rsidRPr="00634561">
        <w:rPr>
          <w:rFonts w:ascii="Arial" w:hAnsi="Arial" w:cs="Arial"/>
          <w:noProof/>
          <w:sz w:val="22"/>
          <w:szCs w:val="22"/>
        </w:rPr>
        <w:t> </w:t>
      </w:r>
      <w:r w:rsidRPr="00634561">
        <w:rPr>
          <w:rFonts w:ascii="Arial" w:hAnsi="Arial" w:cs="Arial"/>
          <w:noProof/>
          <w:sz w:val="22"/>
          <w:szCs w:val="22"/>
        </w:rPr>
        <w:t> </w:t>
      </w:r>
      <w:r w:rsidRPr="00634561">
        <w:rPr>
          <w:rFonts w:ascii="Arial" w:hAnsi="Arial" w:cs="Arial"/>
          <w:noProof/>
          <w:sz w:val="22"/>
          <w:szCs w:val="22"/>
        </w:rPr>
        <w:t> </w:t>
      </w:r>
      <w:r w:rsidRPr="00634561">
        <w:rPr>
          <w:rFonts w:ascii="Arial" w:hAnsi="Arial" w:cs="Arial"/>
          <w:sz w:val="22"/>
          <w:szCs w:val="22"/>
        </w:rPr>
        <w:fldChar w:fldCharType="end"/>
      </w:r>
      <w:r w:rsidRPr="00634561">
        <w:rPr>
          <w:rFonts w:ascii="Arial" w:hAnsi="Arial" w:cs="Arial"/>
          <w:sz w:val="22"/>
          <w:szCs w:val="22"/>
        </w:rPr>
        <w:t xml:space="preserve"> € für Personenschäden sowie </w:t>
      </w:r>
      <w:r w:rsidRPr="00634561">
        <w:rPr>
          <w:rFonts w:ascii="Arial" w:hAnsi="Arial" w:cs="Arial"/>
          <w:sz w:val="22"/>
          <w:szCs w:val="22"/>
        </w:rPr>
        <w:fldChar w:fldCharType="begin">
          <w:ffData>
            <w:name w:val="Text13"/>
            <w:enabled/>
            <w:calcOnExit w:val="0"/>
            <w:textInput/>
          </w:ffData>
        </w:fldChar>
      </w:r>
      <w:r w:rsidRPr="00634561">
        <w:rPr>
          <w:rFonts w:ascii="Arial" w:hAnsi="Arial" w:cs="Arial"/>
          <w:sz w:val="22"/>
          <w:szCs w:val="22"/>
        </w:rPr>
        <w:instrText xml:space="preserve"> FORMTEXT </w:instrText>
      </w:r>
      <w:r w:rsidRPr="00634561">
        <w:rPr>
          <w:rFonts w:ascii="Arial" w:hAnsi="Arial" w:cs="Arial"/>
          <w:sz w:val="22"/>
          <w:szCs w:val="22"/>
        </w:rPr>
      </w:r>
      <w:r w:rsidRPr="00634561">
        <w:rPr>
          <w:rFonts w:ascii="Arial" w:hAnsi="Arial" w:cs="Arial"/>
          <w:sz w:val="22"/>
          <w:szCs w:val="22"/>
        </w:rPr>
        <w:fldChar w:fldCharType="separate"/>
      </w:r>
      <w:r w:rsidRPr="00634561">
        <w:rPr>
          <w:rFonts w:ascii="Arial" w:eastAsia="Arial Unicode MS" w:hAnsi="Arial"/>
          <w:sz w:val="22"/>
        </w:rPr>
        <w:t> </w:t>
      </w:r>
      <w:r w:rsidRPr="00634561">
        <w:rPr>
          <w:rFonts w:ascii="Arial" w:eastAsia="Arial Unicode MS" w:hAnsi="Arial"/>
          <w:sz w:val="22"/>
        </w:rPr>
        <w:t> </w:t>
      </w:r>
      <w:r w:rsidRPr="00634561">
        <w:rPr>
          <w:rFonts w:ascii="Arial" w:eastAsia="Arial Unicode MS" w:hAnsi="Arial"/>
          <w:sz w:val="22"/>
        </w:rPr>
        <w:t> </w:t>
      </w:r>
      <w:r w:rsidRPr="00634561">
        <w:rPr>
          <w:rFonts w:ascii="Arial" w:eastAsia="Arial Unicode MS" w:hAnsi="Arial"/>
          <w:sz w:val="22"/>
        </w:rPr>
        <w:t> </w:t>
      </w:r>
      <w:r w:rsidRPr="00634561">
        <w:rPr>
          <w:rFonts w:ascii="Arial" w:eastAsia="Arial Unicode MS" w:hAnsi="Arial"/>
          <w:sz w:val="22"/>
        </w:rPr>
        <w:t> </w:t>
      </w:r>
      <w:r w:rsidRPr="00634561">
        <w:rPr>
          <w:rFonts w:ascii="Arial" w:hAnsi="Arial" w:cs="Arial"/>
          <w:sz w:val="22"/>
          <w:szCs w:val="22"/>
        </w:rPr>
        <w:fldChar w:fldCharType="end"/>
      </w:r>
      <w:r w:rsidRPr="00634561">
        <w:rPr>
          <w:rFonts w:ascii="Arial" w:hAnsi="Arial" w:cs="Arial"/>
          <w:sz w:val="22"/>
          <w:szCs w:val="22"/>
        </w:rPr>
        <w:t xml:space="preserve"> € für Sach- und Vermögensschäden </w:t>
      </w:r>
      <w:r w:rsidRPr="00F15907">
        <w:rPr>
          <w:rFonts w:ascii="Arial" w:hAnsi="Arial" w:cs="Arial"/>
          <w:sz w:val="22"/>
          <w:szCs w:val="22"/>
        </w:rPr>
        <w:t xml:space="preserve">nach </w:t>
      </w:r>
      <w:r w:rsidRPr="00634561">
        <w:rPr>
          <w:rFonts w:ascii="Arial" w:hAnsi="Arial" w:cs="Arial"/>
          <w:sz w:val="22"/>
          <w:szCs w:val="22"/>
        </w:rPr>
        <w:t>und hält den Versicherungsschutz während der gesamten Vertragsdauer aufrecht.</w:t>
      </w:r>
    </w:p>
    <w:p w14:paraId="7436E6A0" w14:textId="77777777" w:rsidR="00F15907" w:rsidRPr="00634561" w:rsidRDefault="00F15907" w:rsidP="00454ACE">
      <w:pPr>
        <w:spacing w:afterLines="30" w:after="72" w:line="300" w:lineRule="atLeast"/>
        <w:ind w:leftChars="308" w:left="708"/>
        <w:rPr>
          <w:rFonts w:ascii="Arial" w:hAnsi="Arial" w:cs="Arial"/>
          <w:sz w:val="22"/>
          <w:szCs w:val="22"/>
        </w:rPr>
      </w:pPr>
    </w:p>
    <w:p w14:paraId="793A8687" w14:textId="77777777" w:rsidR="00232D80" w:rsidRPr="00634561" w:rsidRDefault="00232D80" w:rsidP="00454ACE">
      <w:pPr>
        <w:spacing w:afterLines="30" w:after="72" w:line="300" w:lineRule="atLeast"/>
        <w:ind w:leftChars="308" w:left="708"/>
        <w:rPr>
          <w:rFonts w:ascii="Arial" w:hAnsi="Arial" w:cs="Arial"/>
          <w:sz w:val="22"/>
          <w:szCs w:val="22"/>
        </w:rPr>
      </w:pPr>
    </w:p>
    <w:p w14:paraId="5547D35E" w14:textId="77777777" w:rsidR="00951187" w:rsidRPr="00634561" w:rsidRDefault="00372863" w:rsidP="00454ACE">
      <w:pPr>
        <w:tabs>
          <w:tab w:val="left" w:pos="5103"/>
        </w:tabs>
        <w:spacing w:afterLines="30" w:after="72" w:line="300" w:lineRule="atLeast"/>
        <w:ind w:leftChars="308" w:left="708"/>
        <w:rPr>
          <w:rFonts w:ascii="Arial" w:hAnsi="Arial" w:cs="Arial"/>
          <w:sz w:val="22"/>
          <w:szCs w:val="22"/>
        </w:rPr>
      </w:pPr>
      <w:r w:rsidRPr="00634561">
        <w:rPr>
          <w:rFonts w:ascii="Arial" w:hAnsi="Arial" w:cs="Arial"/>
          <w:sz w:val="22"/>
          <w:szCs w:val="22"/>
        </w:rPr>
        <w:t>______</w:t>
      </w:r>
      <w:r w:rsidR="00A37E94" w:rsidRPr="00634561">
        <w:rPr>
          <w:rFonts w:ascii="Arial" w:hAnsi="Arial" w:cs="Arial"/>
          <w:sz w:val="22"/>
          <w:szCs w:val="22"/>
        </w:rPr>
        <w:t>_____________</w:t>
      </w:r>
      <w:r w:rsidR="00290E85" w:rsidRPr="00634561">
        <w:rPr>
          <w:rFonts w:ascii="Arial" w:hAnsi="Arial" w:cs="Arial"/>
          <w:sz w:val="22"/>
          <w:szCs w:val="22"/>
        </w:rPr>
        <w:t xml:space="preserve">, den </w:t>
      </w:r>
      <w:r w:rsidRPr="00634561">
        <w:rPr>
          <w:rFonts w:ascii="Arial" w:hAnsi="Arial" w:cs="Arial"/>
          <w:sz w:val="22"/>
          <w:szCs w:val="22"/>
        </w:rPr>
        <w:tab/>
      </w:r>
      <w:r w:rsidRPr="00634561">
        <w:rPr>
          <w:rFonts w:ascii="Arial" w:hAnsi="Arial" w:cs="Arial"/>
          <w:sz w:val="22"/>
          <w:szCs w:val="22"/>
        </w:rPr>
        <w:tab/>
        <w:t>_____________</w:t>
      </w:r>
      <w:r w:rsidR="00951187" w:rsidRPr="00634561">
        <w:rPr>
          <w:rFonts w:ascii="Arial" w:hAnsi="Arial" w:cs="Arial"/>
          <w:sz w:val="22"/>
          <w:szCs w:val="22"/>
        </w:rPr>
        <w:t xml:space="preserve">______, den </w:t>
      </w:r>
    </w:p>
    <w:p w14:paraId="3F848D66" w14:textId="77777777" w:rsidR="00290E85" w:rsidRPr="00634561" w:rsidRDefault="00290E85" w:rsidP="00454ACE">
      <w:pPr>
        <w:tabs>
          <w:tab w:val="left" w:pos="5103"/>
        </w:tabs>
        <w:spacing w:afterLines="30" w:after="72" w:line="300" w:lineRule="atLeast"/>
        <w:ind w:leftChars="308" w:left="708"/>
        <w:rPr>
          <w:rFonts w:ascii="Arial" w:hAnsi="Arial" w:cs="Arial"/>
          <w:sz w:val="22"/>
          <w:szCs w:val="22"/>
        </w:rPr>
      </w:pPr>
    </w:p>
    <w:p w14:paraId="5B314A22" w14:textId="77777777" w:rsidR="0085472F" w:rsidRPr="00634561" w:rsidRDefault="0085472F" w:rsidP="00454ACE">
      <w:pPr>
        <w:tabs>
          <w:tab w:val="left" w:pos="5103"/>
        </w:tabs>
        <w:spacing w:afterLines="30" w:after="72" w:line="300" w:lineRule="atLeast"/>
        <w:ind w:leftChars="308" w:left="708"/>
        <w:rPr>
          <w:rFonts w:ascii="Arial" w:hAnsi="Arial" w:cs="Arial"/>
          <w:sz w:val="22"/>
          <w:szCs w:val="22"/>
        </w:rPr>
      </w:pPr>
    </w:p>
    <w:p w14:paraId="0CF5F084" w14:textId="77777777" w:rsidR="00232D80" w:rsidRPr="00634561" w:rsidRDefault="00232D80" w:rsidP="00454ACE">
      <w:pPr>
        <w:tabs>
          <w:tab w:val="left" w:pos="5103"/>
        </w:tabs>
        <w:spacing w:afterLines="30" w:after="72" w:line="300" w:lineRule="atLeast"/>
        <w:ind w:leftChars="308" w:left="708"/>
        <w:rPr>
          <w:rFonts w:ascii="Arial" w:hAnsi="Arial" w:cs="Arial"/>
          <w:sz w:val="22"/>
          <w:szCs w:val="22"/>
        </w:rPr>
      </w:pPr>
    </w:p>
    <w:p w14:paraId="5218BC96" w14:textId="77777777" w:rsidR="00290E85" w:rsidRPr="00634561" w:rsidRDefault="0085472F" w:rsidP="00454ACE">
      <w:pPr>
        <w:spacing w:afterLines="30" w:after="72" w:line="300" w:lineRule="atLeast"/>
        <w:ind w:leftChars="308" w:left="708"/>
        <w:rPr>
          <w:rFonts w:ascii="Arial" w:hAnsi="Arial" w:cs="Arial"/>
          <w:sz w:val="22"/>
          <w:szCs w:val="22"/>
        </w:rPr>
      </w:pPr>
      <w:r w:rsidRPr="00634561">
        <w:rPr>
          <w:rFonts w:ascii="Arial" w:hAnsi="Arial" w:cs="Arial"/>
          <w:sz w:val="22"/>
          <w:szCs w:val="22"/>
        </w:rPr>
        <w:t>_______________________</w:t>
      </w:r>
      <w:r w:rsidRPr="00634561">
        <w:rPr>
          <w:rFonts w:ascii="Arial" w:hAnsi="Arial" w:cs="Arial"/>
          <w:sz w:val="22"/>
          <w:szCs w:val="22"/>
        </w:rPr>
        <w:tab/>
      </w:r>
      <w:r w:rsidRPr="00634561">
        <w:rPr>
          <w:rFonts w:ascii="Arial" w:hAnsi="Arial" w:cs="Arial"/>
          <w:sz w:val="22"/>
          <w:szCs w:val="22"/>
        </w:rPr>
        <w:tab/>
      </w:r>
      <w:r w:rsidRPr="00634561">
        <w:rPr>
          <w:rFonts w:ascii="Arial" w:hAnsi="Arial" w:cs="Arial"/>
          <w:sz w:val="22"/>
          <w:szCs w:val="22"/>
        </w:rPr>
        <w:tab/>
      </w:r>
      <w:r w:rsidRPr="00634561">
        <w:rPr>
          <w:rFonts w:ascii="Arial" w:hAnsi="Arial" w:cs="Arial"/>
          <w:sz w:val="22"/>
          <w:szCs w:val="22"/>
        </w:rPr>
        <w:tab/>
        <w:t>___________________________</w:t>
      </w:r>
    </w:p>
    <w:p w14:paraId="1A07AF05" w14:textId="77777777" w:rsidR="00290E85" w:rsidRPr="00634561" w:rsidRDefault="00290E85" w:rsidP="00777584">
      <w:pPr>
        <w:tabs>
          <w:tab w:val="left" w:pos="5670"/>
          <w:tab w:val="right" w:pos="9072"/>
        </w:tabs>
        <w:spacing w:afterLines="30" w:after="72" w:line="300" w:lineRule="atLeast"/>
        <w:ind w:leftChars="308" w:left="708"/>
        <w:rPr>
          <w:rFonts w:ascii="Arial" w:hAnsi="Arial"/>
          <w:sz w:val="22"/>
        </w:rPr>
      </w:pPr>
      <w:r w:rsidRPr="00634561">
        <w:rPr>
          <w:rFonts w:ascii="Arial" w:hAnsi="Arial" w:cs="Arial"/>
          <w:sz w:val="22"/>
          <w:szCs w:val="22"/>
        </w:rPr>
        <w:t>für den Auftraggeber</w:t>
      </w:r>
      <w:r w:rsidR="00951187" w:rsidRPr="00634561">
        <w:rPr>
          <w:rFonts w:ascii="Arial" w:hAnsi="Arial" w:cs="Arial"/>
          <w:sz w:val="22"/>
          <w:szCs w:val="22"/>
        </w:rPr>
        <w:tab/>
      </w:r>
      <w:r w:rsidRPr="00634561">
        <w:rPr>
          <w:rFonts w:ascii="Arial" w:hAnsi="Arial" w:cs="Arial"/>
          <w:sz w:val="22"/>
          <w:szCs w:val="22"/>
        </w:rPr>
        <w:t>für den Auftragnehmer</w:t>
      </w:r>
    </w:p>
    <w:sectPr w:rsidR="00290E85" w:rsidRPr="00634561" w:rsidSect="00C73174">
      <w:headerReference w:type="default" r:id="rId9"/>
      <w:footerReference w:type="even" r:id="rId10"/>
      <w:footerReference w:type="default" r:id="rId11"/>
      <w:pgSz w:w="11906" w:h="16838" w:code="9"/>
      <w:pgMar w:top="1797" w:right="1474" w:bottom="1702" w:left="1191" w:header="709" w:footer="638" w:gutter="0"/>
      <w:paperSrc w:first="261" w:other="26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90DAA" w16cex:dateUtc="2021-04-20T06:22:00Z"/>
  <w16cex:commentExtensible w16cex:durableId="24290F83" w16cex:dateUtc="2021-04-20T06:29:00Z"/>
  <w16cex:commentExtensible w16cex:durableId="24290FE9" w16cex:dateUtc="2021-04-20T06:31:00Z"/>
  <w16cex:commentExtensible w16cex:durableId="2429106D" w16cex:dateUtc="2021-04-20T06:33:00Z"/>
  <w16cex:commentExtensible w16cex:durableId="242910B9" w16cex:dateUtc="2021-04-20T06:35:00Z"/>
  <w16cex:commentExtensible w16cex:durableId="242910E3" w16cex:dateUtc="2021-04-20T06:35:00Z"/>
  <w16cex:commentExtensible w16cex:durableId="24291199" w16cex:dateUtc="2021-04-20T06: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6A5150" w16cid:durableId="24290C79"/>
  <w16cid:commentId w16cid:paraId="64E9FE31" w16cid:durableId="24290DAA"/>
  <w16cid:commentId w16cid:paraId="7DE5048E" w16cid:durableId="24290C7A"/>
  <w16cid:commentId w16cid:paraId="3609F7F1" w16cid:durableId="24290F83"/>
  <w16cid:commentId w16cid:paraId="07903FDF" w16cid:durableId="24290C7B"/>
  <w16cid:commentId w16cid:paraId="25B62E4C" w16cid:durableId="24290FE9"/>
  <w16cid:commentId w16cid:paraId="4F34B167" w16cid:durableId="2429106D"/>
  <w16cid:commentId w16cid:paraId="632F0795" w16cid:durableId="242910B9"/>
  <w16cid:commentId w16cid:paraId="78415D5C" w16cid:durableId="24290C7C"/>
  <w16cid:commentId w16cid:paraId="1016BD3D" w16cid:durableId="242910E3"/>
  <w16cid:commentId w16cid:paraId="7BF2AE8E" w16cid:durableId="24290C7D"/>
  <w16cid:commentId w16cid:paraId="37CBC26A" w16cid:durableId="242911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EA3EE" w14:textId="77777777" w:rsidR="00CB47A2" w:rsidRDefault="00CB47A2">
      <w:r>
        <w:separator/>
      </w:r>
    </w:p>
  </w:endnote>
  <w:endnote w:type="continuationSeparator" w:id="0">
    <w:p w14:paraId="5E4ECC62" w14:textId="77777777" w:rsidR="00CB47A2" w:rsidRDefault="00CB47A2">
      <w:r>
        <w:continuationSeparator/>
      </w:r>
    </w:p>
  </w:endnote>
  <w:endnote w:type="continuationNotice" w:id="1">
    <w:p w14:paraId="793077BA" w14:textId="77777777" w:rsidR="00CB47A2" w:rsidRDefault="00CB47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Fett">
    <w:altName w:val="Arial"/>
    <w:panose1 w:val="020B0704020202020204"/>
    <w:charset w:val="00"/>
    <w:family w:val="roman"/>
    <w:notTrueType/>
    <w:pitch w:val="default"/>
  </w:font>
  <w:font w:name="TheSans-Plain">
    <w:altName w:val="Courier New"/>
    <w:panose1 w:val="00000000000000000000"/>
    <w:charset w:val="00"/>
    <w:family w:val="swiss"/>
    <w:notTrueType/>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heSansBold-Plain">
    <w:altName w:val="Courier New"/>
    <w:panose1 w:val="00000000000000000000"/>
    <w:charset w:val="00"/>
    <w:family w:val="swiss"/>
    <w:notTrueType/>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Fakt Pro Nor">
    <w:altName w:val="Times New Roman"/>
    <w:charset w:val="00"/>
    <w:family w:val="auto"/>
    <w:pitch w:val="variable"/>
    <w:sig w:usb0="00000001" w:usb1="00000001" w:usb2="00000000" w:usb3="00000000" w:csb0="0000009B"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F066D" w14:textId="77777777" w:rsidR="00CB47A2" w:rsidRDefault="00CB47A2" w:rsidP="0046319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0D63A99" w14:textId="77777777" w:rsidR="00CB47A2" w:rsidRDefault="00CB47A2" w:rsidP="00F66C60">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1C616" w14:textId="77777777" w:rsidR="00C73174" w:rsidRDefault="00C73174" w:rsidP="00C73174">
    <w:pPr>
      <w:pStyle w:val="Listenabsatz"/>
      <w:ind w:left="0"/>
      <w:rPr>
        <w:rFonts w:ascii="Arial" w:hAnsi="Arial" w:cs="Arial"/>
        <w:sz w:val="12"/>
        <w:szCs w:val="12"/>
      </w:rPr>
    </w:pPr>
    <w:r>
      <w:rPr>
        <w:rFonts w:ascii="Arial" w:hAnsi="Arial" w:cs="Arial"/>
        <w:sz w:val="12"/>
        <w:szCs w:val="12"/>
      </w:rPr>
      <w:t>© Bund Deutscher Landschaftsarchitekten bdla, April 2021</w:t>
    </w:r>
  </w:p>
  <w:p w14:paraId="5A68ECCB" w14:textId="77777777" w:rsidR="00C73174" w:rsidRDefault="00C73174" w:rsidP="00C73174">
    <w:pPr>
      <w:pStyle w:val="Listenabsatz"/>
      <w:ind w:left="0"/>
      <w:rPr>
        <w:rFonts w:ascii="Arial" w:hAnsi="Arial" w:cs="Arial"/>
        <w:sz w:val="12"/>
        <w:szCs w:val="12"/>
      </w:rPr>
    </w:pPr>
    <w:bookmarkStart w:id="67" w:name="_Hlk69799144"/>
    <w:r>
      <w:rPr>
        <w:rFonts w:ascii="Arial" w:hAnsi="Arial" w:cs="Arial"/>
        <w:sz w:val="12"/>
        <w:szCs w:val="12"/>
      </w:rPr>
      <w:t xml:space="preserve">Der Mustervertrag UBB wurde erarbeitet von Dr. Sebastian Schattenfroh, Fachanwalt für Bau- und Architektenrecht, </w:t>
    </w:r>
  </w:p>
  <w:p w14:paraId="09943426" w14:textId="77777777" w:rsidR="00C73174" w:rsidRDefault="00C73174" w:rsidP="00C73174">
    <w:pPr>
      <w:pStyle w:val="Listenabsatz"/>
      <w:ind w:left="0"/>
      <w:rPr>
        <w:rFonts w:ascii="Arial" w:hAnsi="Arial" w:cs="Arial"/>
        <w:sz w:val="12"/>
        <w:szCs w:val="12"/>
      </w:rPr>
    </w:pPr>
    <w:r>
      <w:rPr>
        <w:rFonts w:ascii="Arial" w:hAnsi="Arial" w:cs="Arial"/>
        <w:sz w:val="12"/>
        <w:szCs w:val="12"/>
      </w:rPr>
      <w:t xml:space="preserve">Fachanwalt für Vergaberecht, Justiziar des bdla, </w:t>
    </w:r>
    <w:bookmarkEnd w:id="67"/>
    <w:r>
      <w:rPr>
        <w:rFonts w:ascii="Arial" w:hAnsi="Arial" w:cs="Arial"/>
        <w:sz w:val="12"/>
        <w:szCs w:val="12"/>
      </w:rPr>
      <w:t xml:space="preserve">und einer bdla-Arbeitsgruppe unter Leitung von Kerstin Berg, </w:t>
    </w:r>
  </w:p>
  <w:p w14:paraId="59C942A7" w14:textId="4CA8AB46" w:rsidR="00CB47A2" w:rsidRPr="004C76B7" w:rsidRDefault="00C73174" w:rsidP="00C73174">
    <w:pPr>
      <w:pStyle w:val="Listenabsatz"/>
      <w:ind w:left="0"/>
      <w:rPr>
        <w:rFonts w:ascii="Arial" w:hAnsi="Arial" w:cs="Arial"/>
        <w:sz w:val="12"/>
        <w:szCs w:val="12"/>
      </w:rPr>
    </w:pPr>
    <w:r>
      <w:rPr>
        <w:rFonts w:ascii="Arial" w:hAnsi="Arial" w:cs="Arial"/>
        <w:sz w:val="12"/>
        <w:szCs w:val="12"/>
      </w:rPr>
      <w:t>bdla-Fachsprecherin für Landschaftsplanung</w:t>
    </w:r>
    <w:r w:rsidR="00CB47A2">
      <w:rPr>
        <w:rFonts w:ascii="Arial" w:hAnsi="Arial" w:cs="Arial"/>
        <w:sz w:val="12"/>
        <w:szCs w:val="12"/>
      </w:rPr>
      <w:tab/>
    </w:r>
    <w:r w:rsidR="00CB47A2">
      <w:rPr>
        <w:rFonts w:ascii="Arial" w:hAnsi="Arial" w:cs="Arial"/>
        <w:sz w:val="12"/>
        <w:szCs w:val="12"/>
      </w:rPr>
      <w:tab/>
    </w:r>
    <w:r w:rsidR="00CB47A2">
      <w:rPr>
        <w:rFonts w:ascii="Arial" w:hAnsi="Arial" w:cs="Arial"/>
        <w:sz w:val="12"/>
        <w:szCs w:val="12"/>
      </w:rPr>
      <w:tab/>
    </w:r>
    <w:r w:rsidR="00CB47A2">
      <w:rPr>
        <w:rFonts w:ascii="Arial" w:hAnsi="Arial" w:cs="Arial"/>
        <w:sz w:val="12"/>
        <w:szCs w:val="12"/>
      </w:rPr>
      <w:tab/>
    </w:r>
    <w:r w:rsidR="00CB47A2">
      <w:rPr>
        <w:rFonts w:ascii="Arial" w:hAnsi="Arial" w:cs="Arial"/>
        <w:sz w:val="12"/>
        <w:szCs w:val="12"/>
      </w:rPr>
      <w:tab/>
    </w:r>
    <w:r w:rsidR="00CB47A2">
      <w:rPr>
        <w:rFonts w:ascii="Arial" w:hAnsi="Arial" w:cs="Arial"/>
        <w:sz w:val="12"/>
        <w:szCs w:val="12"/>
      </w:rPr>
      <w:tab/>
    </w:r>
    <w:r w:rsidR="00CB47A2">
      <w:rPr>
        <w:rFonts w:ascii="Arial" w:hAnsi="Arial" w:cs="Arial"/>
        <w:sz w:val="12"/>
        <w:szCs w:val="12"/>
      </w:rPr>
      <w:tab/>
    </w:r>
    <w:r w:rsidR="00CB47A2">
      <w:rPr>
        <w:rFonts w:ascii="Arial" w:hAnsi="Arial" w:cs="Arial"/>
        <w:sz w:val="16"/>
        <w:szCs w:val="16"/>
      </w:rPr>
      <w:tab/>
    </w:r>
    <w:r w:rsidR="00CB47A2" w:rsidRPr="00A1413A">
      <w:rPr>
        <w:rFonts w:ascii="Arial" w:hAnsi="Arial" w:cs="Arial"/>
        <w:sz w:val="16"/>
        <w:szCs w:val="16"/>
      </w:rPr>
      <w:t xml:space="preserve">Seite </w:t>
    </w:r>
    <w:r w:rsidR="00CB47A2" w:rsidRPr="00A1413A">
      <w:rPr>
        <w:rFonts w:ascii="Arial" w:hAnsi="Arial" w:cs="Arial"/>
        <w:b/>
        <w:bCs/>
        <w:sz w:val="16"/>
        <w:szCs w:val="16"/>
      </w:rPr>
      <w:fldChar w:fldCharType="begin"/>
    </w:r>
    <w:r w:rsidR="00CB47A2" w:rsidRPr="00A1413A">
      <w:rPr>
        <w:rFonts w:ascii="Arial" w:hAnsi="Arial" w:cs="Arial"/>
        <w:b/>
        <w:bCs/>
        <w:sz w:val="16"/>
        <w:szCs w:val="16"/>
      </w:rPr>
      <w:instrText>PAGE</w:instrText>
    </w:r>
    <w:r w:rsidR="00CB47A2" w:rsidRPr="00A1413A">
      <w:rPr>
        <w:rFonts w:ascii="Arial" w:hAnsi="Arial" w:cs="Arial"/>
        <w:b/>
        <w:bCs/>
        <w:sz w:val="16"/>
        <w:szCs w:val="16"/>
      </w:rPr>
      <w:fldChar w:fldCharType="separate"/>
    </w:r>
    <w:r>
      <w:rPr>
        <w:rFonts w:ascii="Arial" w:hAnsi="Arial" w:cs="Arial"/>
        <w:b/>
        <w:bCs/>
        <w:noProof/>
        <w:sz w:val="16"/>
        <w:szCs w:val="16"/>
      </w:rPr>
      <w:t>2</w:t>
    </w:r>
    <w:r w:rsidR="00CB47A2" w:rsidRPr="00A1413A">
      <w:rPr>
        <w:rFonts w:ascii="Arial" w:hAnsi="Arial" w:cs="Arial"/>
        <w:b/>
        <w:bCs/>
        <w:sz w:val="16"/>
        <w:szCs w:val="16"/>
      </w:rPr>
      <w:fldChar w:fldCharType="end"/>
    </w:r>
    <w:r w:rsidR="00CB47A2" w:rsidRPr="00A1413A">
      <w:rPr>
        <w:rFonts w:ascii="Arial" w:hAnsi="Arial" w:cs="Arial"/>
        <w:sz w:val="16"/>
        <w:szCs w:val="16"/>
      </w:rPr>
      <w:t xml:space="preserve"> von </w:t>
    </w:r>
    <w:r w:rsidR="00CB47A2" w:rsidRPr="00A1413A">
      <w:rPr>
        <w:rFonts w:ascii="Arial" w:hAnsi="Arial" w:cs="Arial"/>
        <w:b/>
        <w:bCs/>
        <w:sz w:val="16"/>
        <w:szCs w:val="16"/>
      </w:rPr>
      <w:fldChar w:fldCharType="begin"/>
    </w:r>
    <w:r w:rsidR="00CB47A2" w:rsidRPr="00A1413A">
      <w:rPr>
        <w:rFonts w:ascii="Arial" w:hAnsi="Arial" w:cs="Arial"/>
        <w:b/>
        <w:bCs/>
        <w:sz w:val="16"/>
        <w:szCs w:val="16"/>
      </w:rPr>
      <w:instrText>NUMPAGES</w:instrText>
    </w:r>
    <w:r w:rsidR="00CB47A2" w:rsidRPr="00A1413A">
      <w:rPr>
        <w:rFonts w:ascii="Arial" w:hAnsi="Arial" w:cs="Arial"/>
        <w:b/>
        <w:bCs/>
        <w:sz w:val="16"/>
        <w:szCs w:val="16"/>
      </w:rPr>
      <w:fldChar w:fldCharType="separate"/>
    </w:r>
    <w:r>
      <w:rPr>
        <w:rFonts w:ascii="Arial" w:hAnsi="Arial" w:cs="Arial"/>
        <w:b/>
        <w:bCs/>
        <w:noProof/>
        <w:sz w:val="16"/>
        <w:szCs w:val="16"/>
      </w:rPr>
      <w:t>12</w:t>
    </w:r>
    <w:r w:rsidR="00CB47A2" w:rsidRPr="00A1413A">
      <w:rPr>
        <w:rFonts w:ascii="Arial" w:hAnsi="Arial" w:cs="Arial"/>
        <w:b/>
        <w:bCs/>
        <w:sz w:val="16"/>
        <w:szCs w:val="16"/>
      </w:rPr>
      <w:fldChar w:fldCharType="end"/>
    </w:r>
  </w:p>
  <w:p w14:paraId="190EEBF8" w14:textId="77777777" w:rsidR="00CB47A2" w:rsidRPr="00D43ED1" w:rsidRDefault="00CB47A2" w:rsidP="00D43ED1">
    <w:pPr>
      <w:tabs>
        <w:tab w:val="left" w:pos="7853"/>
      </w:tabs>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2B918" w14:textId="77777777" w:rsidR="00CB47A2" w:rsidRDefault="00CB47A2">
      <w:r>
        <w:separator/>
      </w:r>
    </w:p>
  </w:footnote>
  <w:footnote w:type="continuationSeparator" w:id="0">
    <w:p w14:paraId="251DB2A4" w14:textId="77777777" w:rsidR="00CB47A2" w:rsidRDefault="00CB47A2">
      <w:r>
        <w:continuationSeparator/>
      </w:r>
    </w:p>
  </w:footnote>
  <w:footnote w:type="continuationNotice" w:id="1">
    <w:p w14:paraId="6298CCD2" w14:textId="77777777" w:rsidR="00CB47A2" w:rsidRDefault="00CB47A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24099" w14:textId="77777777" w:rsidR="00CB47A2" w:rsidRPr="00B01928" w:rsidRDefault="00CB47A2" w:rsidP="008813AA">
    <w:pPr>
      <w:pStyle w:val="Kopfzeile"/>
      <w:ind w:left="360"/>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C880300"/>
    <w:lvl w:ilvl="0">
      <w:start w:val="1"/>
      <w:numFmt w:val="bullet"/>
      <w:lvlText w:val=""/>
      <w:lvlJc w:val="left"/>
      <w:pPr>
        <w:tabs>
          <w:tab w:val="num" w:pos="365"/>
        </w:tabs>
        <w:ind w:left="365" w:hanging="360"/>
      </w:pPr>
      <w:rPr>
        <w:rFonts w:ascii="Symbol" w:hAnsi="Symbol" w:hint="default"/>
      </w:rPr>
    </w:lvl>
  </w:abstractNum>
  <w:abstractNum w:abstractNumId="1" w15:restartNumberingAfterBreak="0">
    <w:nsid w:val="04B9691D"/>
    <w:multiLevelType w:val="multilevel"/>
    <w:tmpl w:val="70DC0134"/>
    <w:lvl w:ilvl="0">
      <w:start w:val="2"/>
      <w:numFmt w:val="bullet"/>
      <w:lvlText w:val=""/>
      <w:lvlJc w:val="left"/>
      <w:pPr>
        <w:tabs>
          <w:tab w:val="num" w:pos="2121"/>
        </w:tabs>
        <w:ind w:left="2121" w:hanging="708"/>
      </w:pPr>
      <w:rPr>
        <w:rFonts w:ascii="Wingdings" w:eastAsia="Times New Roman" w:hAnsi="Wingdings" w:hint="default"/>
        <w:b/>
        <w:i w:val="0"/>
      </w:rPr>
    </w:lvl>
    <w:lvl w:ilvl="1">
      <w:start w:val="1"/>
      <w:numFmt w:val="decimal"/>
      <w:lvlText w:val="%1.%2"/>
      <w:lvlJc w:val="left"/>
      <w:pPr>
        <w:tabs>
          <w:tab w:val="num" w:pos="2118"/>
        </w:tabs>
        <w:ind w:left="2831" w:hanging="681"/>
      </w:pPr>
      <w:rPr>
        <w:rFonts w:ascii="Arial" w:hAnsi="Arial" w:cs="Times New Roman" w:hint="default"/>
        <w:b w:val="0"/>
        <w:i w:val="0"/>
      </w:rPr>
    </w:lvl>
    <w:lvl w:ilvl="2">
      <w:start w:val="1"/>
      <w:numFmt w:val="decimal"/>
      <w:lvlText w:val="%1.%2.%3"/>
      <w:lvlJc w:val="left"/>
      <w:pPr>
        <w:tabs>
          <w:tab w:val="num" w:pos="2133"/>
        </w:tabs>
        <w:ind w:left="3511" w:hanging="624"/>
      </w:pPr>
      <w:rPr>
        <w:rFonts w:cs="Times New Roman" w:hint="default"/>
      </w:rPr>
    </w:lvl>
    <w:lvl w:ilvl="3">
      <w:start w:val="1"/>
      <w:numFmt w:val="decimal"/>
      <w:lvlText w:val="%1.%2.%3.%4"/>
      <w:lvlJc w:val="left"/>
      <w:pPr>
        <w:tabs>
          <w:tab w:val="num" w:pos="2133"/>
        </w:tabs>
        <w:ind w:left="2133" w:hanging="720"/>
      </w:pPr>
      <w:rPr>
        <w:rFonts w:cs="Times New Roman" w:hint="default"/>
      </w:rPr>
    </w:lvl>
    <w:lvl w:ilvl="4">
      <w:start w:val="1"/>
      <w:numFmt w:val="decimal"/>
      <w:lvlText w:val="%1.%2.%3.%4.%5"/>
      <w:lvlJc w:val="left"/>
      <w:pPr>
        <w:tabs>
          <w:tab w:val="num" w:pos="2493"/>
        </w:tabs>
        <w:ind w:left="2493" w:hanging="1080"/>
      </w:pPr>
      <w:rPr>
        <w:rFonts w:cs="Times New Roman" w:hint="default"/>
      </w:rPr>
    </w:lvl>
    <w:lvl w:ilvl="5">
      <w:start w:val="1"/>
      <w:numFmt w:val="decimal"/>
      <w:lvlText w:val="%1.%2.%3.%4.%5.%6"/>
      <w:lvlJc w:val="left"/>
      <w:pPr>
        <w:tabs>
          <w:tab w:val="num" w:pos="2493"/>
        </w:tabs>
        <w:ind w:left="2493" w:hanging="1080"/>
      </w:pPr>
      <w:rPr>
        <w:rFonts w:cs="Times New Roman" w:hint="default"/>
      </w:rPr>
    </w:lvl>
    <w:lvl w:ilvl="6">
      <w:start w:val="1"/>
      <w:numFmt w:val="decimal"/>
      <w:lvlText w:val="%1.%2.%3.%4.%5.%6.%7"/>
      <w:lvlJc w:val="left"/>
      <w:pPr>
        <w:tabs>
          <w:tab w:val="num" w:pos="2853"/>
        </w:tabs>
        <w:ind w:left="2853" w:hanging="1440"/>
      </w:pPr>
      <w:rPr>
        <w:rFonts w:cs="Times New Roman" w:hint="default"/>
      </w:rPr>
    </w:lvl>
    <w:lvl w:ilvl="7">
      <w:start w:val="1"/>
      <w:numFmt w:val="decimal"/>
      <w:lvlText w:val="%1.%2.%3.%4.%5.%6.%7.%8"/>
      <w:lvlJc w:val="left"/>
      <w:pPr>
        <w:tabs>
          <w:tab w:val="num" w:pos="2853"/>
        </w:tabs>
        <w:ind w:left="2853" w:hanging="1440"/>
      </w:pPr>
      <w:rPr>
        <w:rFonts w:cs="Times New Roman" w:hint="default"/>
      </w:rPr>
    </w:lvl>
    <w:lvl w:ilvl="8">
      <w:start w:val="1"/>
      <w:numFmt w:val="decimal"/>
      <w:lvlText w:val="%1.%2.%3.%4.%5.%6.%7.%8.%9"/>
      <w:lvlJc w:val="left"/>
      <w:pPr>
        <w:tabs>
          <w:tab w:val="num" w:pos="3213"/>
        </w:tabs>
        <w:ind w:left="3213" w:hanging="1800"/>
      </w:pPr>
      <w:rPr>
        <w:rFonts w:cs="Times New Roman" w:hint="default"/>
      </w:rPr>
    </w:lvl>
  </w:abstractNum>
  <w:abstractNum w:abstractNumId="2" w15:restartNumberingAfterBreak="0">
    <w:nsid w:val="057E4F9C"/>
    <w:multiLevelType w:val="multilevel"/>
    <w:tmpl w:val="02500492"/>
    <w:lvl w:ilvl="0">
      <w:start w:val="1"/>
      <w:numFmt w:val="bullet"/>
      <w:lvlText w:val=""/>
      <w:lvlJc w:val="left"/>
      <w:pPr>
        <w:tabs>
          <w:tab w:val="num" w:pos="2139"/>
        </w:tabs>
        <w:ind w:left="2139" w:hanging="360"/>
      </w:pPr>
      <w:rPr>
        <w:rFonts w:ascii="Wingdings" w:hAnsi="Wingdings" w:hint="default"/>
      </w:rPr>
    </w:lvl>
    <w:lvl w:ilvl="1">
      <w:start w:val="1"/>
      <w:numFmt w:val="bullet"/>
      <w:lvlText w:val="o"/>
      <w:lvlJc w:val="left"/>
      <w:pPr>
        <w:tabs>
          <w:tab w:val="num" w:pos="2859"/>
        </w:tabs>
        <w:ind w:left="2859" w:hanging="360"/>
      </w:pPr>
      <w:rPr>
        <w:rFonts w:ascii="Courier New" w:hAnsi="Courier New" w:hint="default"/>
      </w:rPr>
    </w:lvl>
    <w:lvl w:ilvl="2">
      <w:start w:val="1"/>
      <w:numFmt w:val="bullet"/>
      <w:lvlText w:val=""/>
      <w:lvlJc w:val="left"/>
      <w:pPr>
        <w:tabs>
          <w:tab w:val="num" w:pos="3579"/>
        </w:tabs>
        <w:ind w:left="3579" w:hanging="360"/>
      </w:pPr>
      <w:rPr>
        <w:rFonts w:ascii="Wingdings" w:hAnsi="Wingdings" w:hint="default"/>
      </w:rPr>
    </w:lvl>
    <w:lvl w:ilvl="3">
      <w:start w:val="1"/>
      <w:numFmt w:val="bullet"/>
      <w:lvlText w:val=""/>
      <w:lvlJc w:val="left"/>
      <w:pPr>
        <w:tabs>
          <w:tab w:val="num" w:pos="4299"/>
        </w:tabs>
        <w:ind w:left="4299" w:hanging="360"/>
      </w:pPr>
      <w:rPr>
        <w:rFonts w:ascii="Symbol" w:hAnsi="Symbol" w:hint="default"/>
      </w:rPr>
    </w:lvl>
    <w:lvl w:ilvl="4">
      <w:start w:val="1"/>
      <w:numFmt w:val="bullet"/>
      <w:lvlText w:val="o"/>
      <w:lvlJc w:val="left"/>
      <w:pPr>
        <w:tabs>
          <w:tab w:val="num" w:pos="5019"/>
        </w:tabs>
        <w:ind w:left="5019" w:hanging="360"/>
      </w:pPr>
      <w:rPr>
        <w:rFonts w:ascii="Courier New" w:hAnsi="Courier New" w:hint="default"/>
      </w:rPr>
    </w:lvl>
    <w:lvl w:ilvl="5">
      <w:start w:val="1"/>
      <w:numFmt w:val="bullet"/>
      <w:lvlText w:val=""/>
      <w:lvlJc w:val="left"/>
      <w:pPr>
        <w:tabs>
          <w:tab w:val="num" w:pos="5739"/>
        </w:tabs>
        <w:ind w:left="5739" w:hanging="360"/>
      </w:pPr>
      <w:rPr>
        <w:rFonts w:ascii="Wingdings" w:hAnsi="Wingdings" w:hint="default"/>
      </w:rPr>
    </w:lvl>
    <w:lvl w:ilvl="6">
      <w:start w:val="1"/>
      <w:numFmt w:val="bullet"/>
      <w:lvlText w:val=""/>
      <w:lvlJc w:val="left"/>
      <w:pPr>
        <w:tabs>
          <w:tab w:val="num" w:pos="6459"/>
        </w:tabs>
        <w:ind w:left="6459" w:hanging="360"/>
      </w:pPr>
      <w:rPr>
        <w:rFonts w:ascii="Symbol" w:hAnsi="Symbol" w:hint="default"/>
      </w:rPr>
    </w:lvl>
    <w:lvl w:ilvl="7">
      <w:start w:val="1"/>
      <w:numFmt w:val="bullet"/>
      <w:lvlText w:val="o"/>
      <w:lvlJc w:val="left"/>
      <w:pPr>
        <w:tabs>
          <w:tab w:val="num" w:pos="7179"/>
        </w:tabs>
        <w:ind w:left="7179" w:hanging="360"/>
      </w:pPr>
      <w:rPr>
        <w:rFonts w:ascii="Courier New" w:hAnsi="Courier New" w:hint="default"/>
      </w:rPr>
    </w:lvl>
    <w:lvl w:ilvl="8">
      <w:start w:val="1"/>
      <w:numFmt w:val="bullet"/>
      <w:lvlText w:val=""/>
      <w:lvlJc w:val="left"/>
      <w:pPr>
        <w:tabs>
          <w:tab w:val="num" w:pos="7899"/>
        </w:tabs>
        <w:ind w:left="7899" w:hanging="360"/>
      </w:pPr>
      <w:rPr>
        <w:rFonts w:ascii="Wingdings" w:hAnsi="Wingdings" w:hint="default"/>
      </w:rPr>
    </w:lvl>
  </w:abstractNum>
  <w:abstractNum w:abstractNumId="3" w15:restartNumberingAfterBreak="0">
    <w:nsid w:val="08567D58"/>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90F2F99"/>
    <w:multiLevelType w:val="multilevel"/>
    <w:tmpl w:val="99F8508A"/>
    <w:lvl w:ilvl="0">
      <w:start w:val="1"/>
      <w:numFmt w:val="decimal"/>
      <w:lvlText w:val="§ %1"/>
      <w:lvlJc w:val="left"/>
      <w:pPr>
        <w:tabs>
          <w:tab w:val="num" w:pos="705"/>
        </w:tabs>
        <w:ind w:left="705" w:hanging="705"/>
      </w:pPr>
      <w:rPr>
        <w:rFonts w:ascii="Arial Fett" w:hAnsi="Arial Fett" w:cs="Times New Roman" w:hint="default"/>
        <w:b/>
        <w:i w:val="0"/>
      </w:rPr>
    </w:lvl>
    <w:lvl w:ilvl="1">
      <w:start w:val="2"/>
      <w:numFmt w:val="bullet"/>
      <w:lvlText w:val=""/>
      <w:lvlJc w:val="left"/>
      <w:pPr>
        <w:tabs>
          <w:tab w:val="num" w:pos="1445"/>
        </w:tabs>
        <w:ind w:left="1445" w:hanging="708"/>
      </w:pPr>
      <w:rPr>
        <w:rFonts w:ascii="Wingdings" w:eastAsia="Times New Roman" w:hAnsi="Wingdings" w:hint="default"/>
        <w:b/>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AE3A3E"/>
    <w:multiLevelType w:val="hybridMultilevel"/>
    <w:tmpl w:val="49BC194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C3C7B77"/>
    <w:multiLevelType w:val="hybridMultilevel"/>
    <w:tmpl w:val="95A20312"/>
    <w:lvl w:ilvl="0" w:tplc="88DAA97E">
      <w:start w:val="2"/>
      <w:numFmt w:val="bullet"/>
      <w:lvlText w:val=""/>
      <w:lvlJc w:val="left"/>
      <w:pPr>
        <w:ind w:left="2905" w:hanging="360"/>
      </w:pPr>
      <w:rPr>
        <w:rFonts w:ascii="Wingdings" w:eastAsia="Times New Roman" w:hAnsi="Wingdings" w:hint="default"/>
      </w:rPr>
    </w:lvl>
    <w:lvl w:ilvl="1" w:tplc="04070003" w:tentative="1">
      <w:start w:val="1"/>
      <w:numFmt w:val="bullet"/>
      <w:lvlText w:val="o"/>
      <w:lvlJc w:val="left"/>
      <w:pPr>
        <w:ind w:left="3625" w:hanging="360"/>
      </w:pPr>
      <w:rPr>
        <w:rFonts w:ascii="Courier New" w:hAnsi="Courier New" w:cs="Courier New" w:hint="default"/>
      </w:rPr>
    </w:lvl>
    <w:lvl w:ilvl="2" w:tplc="04070005" w:tentative="1">
      <w:start w:val="1"/>
      <w:numFmt w:val="bullet"/>
      <w:lvlText w:val=""/>
      <w:lvlJc w:val="left"/>
      <w:pPr>
        <w:ind w:left="4345" w:hanging="360"/>
      </w:pPr>
      <w:rPr>
        <w:rFonts w:ascii="Wingdings" w:hAnsi="Wingdings" w:hint="default"/>
      </w:rPr>
    </w:lvl>
    <w:lvl w:ilvl="3" w:tplc="04070001" w:tentative="1">
      <w:start w:val="1"/>
      <w:numFmt w:val="bullet"/>
      <w:lvlText w:val=""/>
      <w:lvlJc w:val="left"/>
      <w:pPr>
        <w:ind w:left="5065" w:hanging="360"/>
      </w:pPr>
      <w:rPr>
        <w:rFonts w:ascii="Symbol" w:hAnsi="Symbol" w:hint="default"/>
      </w:rPr>
    </w:lvl>
    <w:lvl w:ilvl="4" w:tplc="04070003" w:tentative="1">
      <w:start w:val="1"/>
      <w:numFmt w:val="bullet"/>
      <w:lvlText w:val="o"/>
      <w:lvlJc w:val="left"/>
      <w:pPr>
        <w:ind w:left="5785" w:hanging="360"/>
      </w:pPr>
      <w:rPr>
        <w:rFonts w:ascii="Courier New" w:hAnsi="Courier New" w:cs="Courier New" w:hint="default"/>
      </w:rPr>
    </w:lvl>
    <w:lvl w:ilvl="5" w:tplc="04070005" w:tentative="1">
      <w:start w:val="1"/>
      <w:numFmt w:val="bullet"/>
      <w:lvlText w:val=""/>
      <w:lvlJc w:val="left"/>
      <w:pPr>
        <w:ind w:left="6505" w:hanging="360"/>
      </w:pPr>
      <w:rPr>
        <w:rFonts w:ascii="Wingdings" w:hAnsi="Wingdings" w:hint="default"/>
      </w:rPr>
    </w:lvl>
    <w:lvl w:ilvl="6" w:tplc="04070001" w:tentative="1">
      <w:start w:val="1"/>
      <w:numFmt w:val="bullet"/>
      <w:lvlText w:val=""/>
      <w:lvlJc w:val="left"/>
      <w:pPr>
        <w:ind w:left="7225" w:hanging="360"/>
      </w:pPr>
      <w:rPr>
        <w:rFonts w:ascii="Symbol" w:hAnsi="Symbol" w:hint="default"/>
      </w:rPr>
    </w:lvl>
    <w:lvl w:ilvl="7" w:tplc="04070003" w:tentative="1">
      <w:start w:val="1"/>
      <w:numFmt w:val="bullet"/>
      <w:lvlText w:val="o"/>
      <w:lvlJc w:val="left"/>
      <w:pPr>
        <w:ind w:left="7945" w:hanging="360"/>
      </w:pPr>
      <w:rPr>
        <w:rFonts w:ascii="Courier New" w:hAnsi="Courier New" w:cs="Courier New" w:hint="default"/>
      </w:rPr>
    </w:lvl>
    <w:lvl w:ilvl="8" w:tplc="04070005" w:tentative="1">
      <w:start w:val="1"/>
      <w:numFmt w:val="bullet"/>
      <w:lvlText w:val=""/>
      <w:lvlJc w:val="left"/>
      <w:pPr>
        <w:ind w:left="8665" w:hanging="360"/>
      </w:pPr>
      <w:rPr>
        <w:rFonts w:ascii="Wingdings" w:hAnsi="Wingdings" w:hint="default"/>
      </w:rPr>
    </w:lvl>
  </w:abstractNum>
  <w:abstractNum w:abstractNumId="7" w15:restartNumberingAfterBreak="0">
    <w:nsid w:val="0D052DA5"/>
    <w:multiLevelType w:val="hybridMultilevel"/>
    <w:tmpl w:val="7ACA0352"/>
    <w:lvl w:ilvl="0" w:tplc="88DAA97E">
      <w:start w:val="2"/>
      <w:numFmt w:val="bullet"/>
      <w:lvlText w:val=""/>
      <w:lvlJc w:val="left"/>
      <w:pPr>
        <w:ind w:left="2133" w:hanging="360"/>
      </w:pPr>
      <w:rPr>
        <w:rFonts w:ascii="Wingdings" w:eastAsia="Times New Roman" w:hAnsi="Wingdings" w:hint="default"/>
      </w:rPr>
    </w:lvl>
    <w:lvl w:ilvl="1" w:tplc="04070003" w:tentative="1">
      <w:start w:val="1"/>
      <w:numFmt w:val="bullet"/>
      <w:lvlText w:val="o"/>
      <w:lvlJc w:val="left"/>
      <w:pPr>
        <w:ind w:left="2853" w:hanging="360"/>
      </w:pPr>
      <w:rPr>
        <w:rFonts w:ascii="Courier New" w:hAnsi="Courier New" w:cs="Courier New" w:hint="default"/>
      </w:rPr>
    </w:lvl>
    <w:lvl w:ilvl="2" w:tplc="04070005" w:tentative="1">
      <w:start w:val="1"/>
      <w:numFmt w:val="bullet"/>
      <w:lvlText w:val=""/>
      <w:lvlJc w:val="left"/>
      <w:pPr>
        <w:ind w:left="3573" w:hanging="360"/>
      </w:pPr>
      <w:rPr>
        <w:rFonts w:ascii="Wingdings" w:hAnsi="Wingdings" w:hint="default"/>
      </w:rPr>
    </w:lvl>
    <w:lvl w:ilvl="3" w:tplc="04070001" w:tentative="1">
      <w:start w:val="1"/>
      <w:numFmt w:val="bullet"/>
      <w:lvlText w:val=""/>
      <w:lvlJc w:val="left"/>
      <w:pPr>
        <w:ind w:left="4293" w:hanging="360"/>
      </w:pPr>
      <w:rPr>
        <w:rFonts w:ascii="Symbol" w:hAnsi="Symbol" w:hint="default"/>
      </w:rPr>
    </w:lvl>
    <w:lvl w:ilvl="4" w:tplc="04070003" w:tentative="1">
      <w:start w:val="1"/>
      <w:numFmt w:val="bullet"/>
      <w:lvlText w:val="o"/>
      <w:lvlJc w:val="left"/>
      <w:pPr>
        <w:ind w:left="5013" w:hanging="360"/>
      </w:pPr>
      <w:rPr>
        <w:rFonts w:ascii="Courier New" w:hAnsi="Courier New" w:cs="Courier New" w:hint="default"/>
      </w:rPr>
    </w:lvl>
    <w:lvl w:ilvl="5" w:tplc="04070005" w:tentative="1">
      <w:start w:val="1"/>
      <w:numFmt w:val="bullet"/>
      <w:lvlText w:val=""/>
      <w:lvlJc w:val="left"/>
      <w:pPr>
        <w:ind w:left="5733" w:hanging="360"/>
      </w:pPr>
      <w:rPr>
        <w:rFonts w:ascii="Wingdings" w:hAnsi="Wingdings" w:hint="default"/>
      </w:rPr>
    </w:lvl>
    <w:lvl w:ilvl="6" w:tplc="04070001" w:tentative="1">
      <w:start w:val="1"/>
      <w:numFmt w:val="bullet"/>
      <w:lvlText w:val=""/>
      <w:lvlJc w:val="left"/>
      <w:pPr>
        <w:ind w:left="6453" w:hanging="360"/>
      </w:pPr>
      <w:rPr>
        <w:rFonts w:ascii="Symbol" w:hAnsi="Symbol" w:hint="default"/>
      </w:rPr>
    </w:lvl>
    <w:lvl w:ilvl="7" w:tplc="04070003" w:tentative="1">
      <w:start w:val="1"/>
      <w:numFmt w:val="bullet"/>
      <w:lvlText w:val="o"/>
      <w:lvlJc w:val="left"/>
      <w:pPr>
        <w:ind w:left="7173" w:hanging="360"/>
      </w:pPr>
      <w:rPr>
        <w:rFonts w:ascii="Courier New" w:hAnsi="Courier New" w:cs="Courier New" w:hint="default"/>
      </w:rPr>
    </w:lvl>
    <w:lvl w:ilvl="8" w:tplc="04070005" w:tentative="1">
      <w:start w:val="1"/>
      <w:numFmt w:val="bullet"/>
      <w:lvlText w:val=""/>
      <w:lvlJc w:val="left"/>
      <w:pPr>
        <w:ind w:left="7893" w:hanging="360"/>
      </w:pPr>
      <w:rPr>
        <w:rFonts w:ascii="Wingdings" w:hAnsi="Wingdings" w:hint="default"/>
      </w:rPr>
    </w:lvl>
  </w:abstractNum>
  <w:abstractNum w:abstractNumId="8" w15:restartNumberingAfterBreak="0">
    <w:nsid w:val="0EED5749"/>
    <w:multiLevelType w:val="hybridMultilevel"/>
    <w:tmpl w:val="AC220436"/>
    <w:lvl w:ilvl="0" w:tplc="88DAA97E">
      <w:start w:val="2"/>
      <w:numFmt w:val="bullet"/>
      <w:lvlText w:val=""/>
      <w:lvlJc w:val="left"/>
      <w:pPr>
        <w:ind w:left="3196" w:hanging="360"/>
      </w:pPr>
      <w:rPr>
        <w:rFonts w:ascii="Wingdings" w:eastAsia="Times New Roman" w:hAnsi="Wingdings" w:hint="default"/>
      </w:rPr>
    </w:lvl>
    <w:lvl w:ilvl="1" w:tplc="04070003" w:tentative="1">
      <w:start w:val="1"/>
      <w:numFmt w:val="bullet"/>
      <w:lvlText w:val="o"/>
      <w:lvlJc w:val="left"/>
      <w:pPr>
        <w:ind w:left="3916" w:hanging="360"/>
      </w:pPr>
      <w:rPr>
        <w:rFonts w:ascii="Courier New" w:hAnsi="Courier New" w:cs="Courier New" w:hint="default"/>
      </w:rPr>
    </w:lvl>
    <w:lvl w:ilvl="2" w:tplc="04070005" w:tentative="1">
      <w:start w:val="1"/>
      <w:numFmt w:val="bullet"/>
      <w:lvlText w:val=""/>
      <w:lvlJc w:val="left"/>
      <w:pPr>
        <w:ind w:left="4636" w:hanging="360"/>
      </w:pPr>
      <w:rPr>
        <w:rFonts w:ascii="Wingdings" w:hAnsi="Wingdings" w:hint="default"/>
      </w:rPr>
    </w:lvl>
    <w:lvl w:ilvl="3" w:tplc="04070001" w:tentative="1">
      <w:start w:val="1"/>
      <w:numFmt w:val="bullet"/>
      <w:lvlText w:val=""/>
      <w:lvlJc w:val="left"/>
      <w:pPr>
        <w:ind w:left="5356" w:hanging="360"/>
      </w:pPr>
      <w:rPr>
        <w:rFonts w:ascii="Symbol" w:hAnsi="Symbol" w:hint="default"/>
      </w:rPr>
    </w:lvl>
    <w:lvl w:ilvl="4" w:tplc="04070003" w:tentative="1">
      <w:start w:val="1"/>
      <w:numFmt w:val="bullet"/>
      <w:lvlText w:val="o"/>
      <w:lvlJc w:val="left"/>
      <w:pPr>
        <w:ind w:left="6076" w:hanging="360"/>
      </w:pPr>
      <w:rPr>
        <w:rFonts w:ascii="Courier New" w:hAnsi="Courier New" w:cs="Courier New" w:hint="default"/>
      </w:rPr>
    </w:lvl>
    <w:lvl w:ilvl="5" w:tplc="04070005" w:tentative="1">
      <w:start w:val="1"/>
      <w:numFmt w:val="bullet"/>
      <w:lvlText w:val=""/>
      <w:lvlJc w:val="left"/>
      <w:pPr>
        <w:ind w:left="6796" w:hanging="360"/>
      </w:pPr>
      <w:rPr>
        <w:rFonts w:ascii="Wingdings" w:hAnsi="Wingdings" w:hint="default"/>
      </w:rPr>
    </w:lvl>
    <w:lvl w:ilvl="6" w:tplc="04070001" w:tentative="1">
      <w:start w:val="1"/>
      <w:numFmt w:val="bullet"/>
      <w:lvlText w:val=""/>
      <w:lvlJc w:val="left"/>
      <w:pPr>
        <w:ind w:left="7516" w:hanging="360"/>
      </w:pPr>
      <w:rPr>
        <w:rFonts w:ascii="Symbol" w:hAnsi="Symbol" w:hint="default"/>
      </w:rPr>
    </w:lvl>
    <w:lvl w:ilvl="7" w:tplc="04070003" w:tentative="1">
      <w:start w:val="1"/>
      <w:numFmt w:val="bullet"/>
      <w:lvlText w:val="o"/>
      <w:lvlJc w:val="left"/>
      <w:pPr>
        <w:ind w:left="8236" w:hanging="360"/>
      </w:pPr>
      <w:rPr>
        <w:rFonts w:ascii="Courier New" w:hAnsi="Courier New" w:cs="Courier New" w:hint="default"/>
      </w:rPr>
    </w:lvl>
    <w:lvl w:ilvl="8" w:tplc="04070005" w:tentative="1">
      <w:start w:val="1"/>
      <w:numFmt w:val="bullet"/>
      <w:lvlText w:val=""/>
      <w:lvlJc w:val="left"/>
      <w:pPr>
        <w:ind w:left="8956" w:hanging="360"/>
      </w:pPr>
      <w:rPr>
        <w:rFonts w:ascii="Wingdings" w:hAnsi="Wingdings" w:hint="default"/>
      </w:rPr>
    </w:lvl>
  </w:abstractNum>
  <w:abstractNum w:abstractNumId="9" w15:restartNumberingAfterBreak="0">
    <w:nsid w:val="117B5A14"/>
    <w:multiLevelType w:val="multilevel"/>
    <w:tmpl w:val="DAFA43C8"/>
    <w:lvl w:ilvl="0">
      <w:start w:val="2"/>
      <w:numFmt w:val="bullet"/>
      <w:lvlText w:val=""/>
      <w:lvlJc w:val="left"/>
      <w:pPr>
        <w:tabs>
          <w:tab w:val="num" w:pos="2268"/>
        </w:tabs>
        <w:ind w:left="2268" w:hanging="708"/>
      </w:pPr>
      <w:rPr>
        <w:rFonts w:ascii="Wingdings" w:eastAsia="Times New Roman" w:hAnsi="Wingdings" w:hint="default"/>
        <w:b/>
        <w:i w:val="0"/>
      </w:rPr>
    </w:lvl>
    <w:lvl w:ilvl="1">
      <w:start w:val="1"/>
      <w:numFmt w:val="decimal"/>
      <w:lvlText w:val="%1.%2"/>
      <w:lvlJc w:val="left"/>
      <w:pPr>
        <w:tabs>
          <w:tab w:val="num" w:pos="2265"/>
        </w:tabs>
        <w:ind w:left="2978" w:hanging="681"/>
      </w:pPr>
      <w:rPr>
        <w:rFonts w:ascii="Arial" w:hAnsi="Arial" w:cs="Times New Roman" w:hint="default"/>
        <w:b w:val="0"/>
        <w:i w:val="0"/>
      </w:rPr>
    </w:lvl>
    <w:lvl w:ilvl="2">
      <w:start w:val="1"/>
      <w:numFmt w:val="decimal"/>
      <w:lvlText w:val="%1.%2.%3"/>
      <w:lvlJc w:val="left"/>
      <w:pPr>
        <w:tabs>
          <w:tab w:val="num" w:pos="2280"/>
        </w:tabs>
        <w:ind w:left="3658" w:hanging="624"/>
      </w:pPr>
      <w:rPr>
        <w:rFonts w:cs="Times New Roman" w:hint="default"/>
      </w:rPr>
    </w:lvl>
    <w:lvl w:ilvl="3">
      <w:start w:val="1"/>
      <w:numFmt w:val="decimal"/>
      <w:lvlText w:val="%1.%2.%3.%4"/>
      <w:lvlJc w:val="left"/>
      <w:pPr>
        <w:tabs>
          <w:tab w:val="num" w:pos="2280"/>
        </w:tabs>
        <w:ind w:left="2280" w:hanging="720"/>
      </w:pPr>
      <w:rPr>
        <w:rFonts w:cs="Times New Roman" w:hint="default"/>
      </w:rPr>
    </w:lvl>
    <w:lvl w:ilvl="4">
      <w:start w:val="1"/>
      <w:numFmt w:val="decimal"/>
      <w:lvlText w:val="%1.%2.%3.%4.%5"/>
      <w:lvlJc w:val="left"/>
      <w:pPr>
        <w:tabs>
          <w:tab w:val="num" w:pos="2640"/>
        </w:tabs>
        <w:ind w:left="2640" w:hanging="1080"/>
      </w:pPr>
      <w:rPr>
        <w:rFonts w:cs="Times New Roman" w:hint="default"/>
      </w:rPr>
    </w:lvl>
    <w:lvl w:ilvl="5">
      <w:start w:val="1"/>
      <w:numFmt w:val="decimal"/>
      <w:lvlText w:val="%1.%2.%3.%4.%5.%6"/>
      <w:lvlJc w:val="left"/>
      <w:pPr>
        <w:tabs>
          <w:tab w:val="num" w:pos="2640"/>
        </w:tabs>
        <w:ind w:left="2640" w:hanging="1080"/>
      </w:pPr>
      <w:rPr>
        <w:rFonts w:cs="Times New Roman" w:hint="default"/>
      </w:rPr>
    </w:lvl>
    <w:lvl w:ilvl="6">
      <w:start w:val="1"/>
      <w:numFmt w:val="decimal"/>
      <w:lvlText w:val="%1.%2.%3.%4.%5.%6.%7"/>
      <w:lvlJc w:val="left"/>
      <w:pPr>
        <w:tabs>
          <w:tab w:val="num" w:pos="3000"/>
        </w:tabs>
        <w:ind w:left="3000" w:hanging="1440"/>
      </w:pPr>
      <w:rPr>
        <w:rFonts w:cs="Times New Roman" w:hint="default"/>
      </w:rPr>
    </w:lvl>
    <w:lvl w:ilvl="7">
      <w:start w:val="1"/>
      <w:numFmt w:val="decimal"/>
      <w:lvlText w:val="%1.%2.%3.%4.%5.%6.%7.%8"/>
      <w:lvlJc w:val="left"/>
      <w:pPr>
        <w:tabs>
          <w:tab w:val="num" w:pos="3000"/>
        </w:tabs>
        <w:ind w:left="3000" w:hanging="1440"/>
      </w:pPr>
      <w:rPr>
        <w:rFonts w:cs="Times New Roman" w:hint="default"/>
      </w:rPr>
    </w:lvl>
    <w:lvl w:ilvl="8">
      <w:start w:val="1"/>
      <w:numFmt w:val="decimal"/>
      <w:lvlText w:val="%1.%2.%3.%4.%5.%6.%7.%8.%9"/>
      <w:lvlJc w:val="left"/>
      <w:pPr>
        <w:tabs>
          <w:tab w:val="num" w:pos="3360"/>
        </w:tabs>
        <w:ind w:left="3360" w:hanging="1800"/>
      </w:pPr>
      <w:rPr>
        <w:rFonts w:cs="Times New Roman" w:hint="default"/>
      </w:rPr>
    </w:lvl>
  </w:abstractNum>
  <w:abstractNum w:abstractNumId="10" w15:restartNumberingAfterBreak="0">
    <w:nsid w:val="13611126"/>
    <w:multiLevelType w:val="hybridMultilevel"/>
    <w:tmpl w:val="2AEE5C4E"/>
    <w:lvl w:ilvl="0" w:tplc="1B7494F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4D51C4"/>
    <w:multiLevelType w:val="hybridMultilevel"/>
    <w:tmpl w:val="AF60AC72"/>
    <w:lvl w:ilvl="0" w:tplc="B6989CFA">
      <w:start w:val="1"/>
      <w:numFmt w:val="lowerLetter"/>
      <w:lvlText w:val="%1)"/>
      <w:lvlJc w:val="left"/>
      <w:pPr>
        <w:ind w:left="2488" w:hanging="360"/>
      </w:pPr>
      <w:rPr>
        <w:rFonts w:hint="default"/>
      </w:rPr>
    </w:lvl>
    <w:lvl w:ilvl="1" w:tplc="04070019" w:tentative="1">
      <w:start w:val="1"/>
      <w:numFmt w:val="lowerLetter"/>
      <w:lvlText w:val="%2."/>
      <w:lvlJc w:val="left"/>
      <w:pPr>
        <w:ind w:left="3208" w:hanging="360"/>
      </w:pPr>
    </w:lvl>
    <w:lvl w:ilvl="2" w:tplc="0407001B" w:tentative="1">
      <w:start w:val="1"/>
      <w:numFmt w:val="lowerRoman"/>
      <w:lvlText w:val="%3."/>
      <w:lvlJc w:val="right"/>
      <w:pPr>
        <w:ind w:left="3928" w:hanging="180"/>
      </w:pPr>
    </w:lvl>
    <w:lvl w:ilvl="3" w:tplc="0407000F" w:tentative="1">
      <w:start w:val="1"/>
      <w:numFmt w:val="decimal"/>
      <w:lvlText w:val="%4."/>
      <w:lvlJc w:val="left"/>
      <w:pPr>
        <w:ind w:left="4648" w:hanging="360"/>
      </w:pPr>
    </w:lvl>
    <w:lvl w:ilvl="4" w:tplc="04070019" w:tentative="1">
      <w:start w:val="1"/>
      <w:numFmt w:val="lowerLetter"/>
      <w:lvlText w:val="%5."/>
      <w:lvlJc w:val="left"/>
      <w:pPr>
        <w:ind w:left="5368" w:hanging="360"/>
      </w:pPr>
    </w:lvl>
    <w:lvl w:ilvl="5" w:tplc="0407001B" w:tentative="1">
      <w:start w:val="1"/>
      <w:numFmt w:val="lowerRoman"/>
      <w:lvlText w:val="%6."/>
      <w:lvlJc w:val="right"/>
      <w:pPr>
        <w:ind w:left="6088" w:hanging="180"/>
      </w:pPr>
    </w:lvl>
    <w:lvl w:ilvl="6" w:tplc="0407000F" w:tentative="1">
      <w:start w:val="1"/>
      <w:numFmt w:val="decimal"/>
      <w:lvlText w:val="%7."/>
      <w:lvlJc w:val="left"/>
      <w:pPr>
        <w:ind w:left="6808" w:hanging="360"/>
      </w:pPr>
    </w:lvl>
    <w:lvl w:ilvl="7" w:tplc="04070019" w:tentative="1">
      <w:start w:val="1"/>
      <w:numFmt w:val="lowerLetter"/>
      <w:lvlText w:val="%8."/>
      <w:lvlJc w:val="left"/>
      <w:pPr>
        <w:ind w:left="7528" w:hanging="360"/>
      </w:pPr>
    </w:lvl>
    <w:lvl w:ilvl="8" w:tplc="0407001B" w:tentative="1">
      <w:start w:val="1"/>
      <w:numFmt w:val="lowerRoman"/>
      <w:lvlText w:val="%9."/>
      <w:lvlJc w:val="right"/>
      <w:pPr>
        <w:ind w:left="8248" w:hanging="180"/>
      </w:pPr>
    </w:lvl>
  </w:abstractNum>
  <w:abstractNum w:abstractNumId="12" w15:restartNumberingAfterBreak="0">
    <w:nsid w:val="23897772"/>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38D1921"/>
    <w:multiLevelType w:val="hybridMultilevel"/>
    <w:tmpl w:val="60AC3A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45214D5"/>
    <w:multiLevelType w:val="hybridMultilevel"/>
    <w:tmpl w:val="F8404CB4"/>
    <w:lvl w:ilvl="0" w:tplc="AB4E4D62">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3B408A"/>
    <w:multiLevelType w:val="hybridMultilevel"/>
    <w:tmpl w:val="83586D2C"/>
    <w:lvl w:ilvl="0" w:tplc="0E9AA3DA">
      <w:start w:val="1"/>
      <w:numFmt w:val="bullet"/>
      <w:lvlText w:val="-"/>
      <w:lvlJc w:val="left"/>
      <w:pPr>
        <w:ind w:left="2488" w:hanging="360"/>
      </w:pPr>
      <w:rPr>
        <w:rFonts w:ascii="Arial Fett" w:eastAsia="Times New Roman" w:hAnsi="Arial Fett" w:cs="Arial" w:hint="default"/>
        <w:b/>
      </w:rPr>
    </w:lvl>
    <w:lvl w:ilvl="1" w:tplc="04070003" w:tentative="1">
      <w:start w:val="1"/>
      <w:numFmt w:val="bullet"/>
      <w:lvlText w:val="o"/>
      <w:lvlJc w:val="left"/>
      <w:pPr>
        <w:ind w:left="3208" w:hanging="360"/>
      </w:pPr>
      <w:rPr>
        <w:rFonts w:ascii="Courier New" w:hAnsi="Courier New" w:cs="Courier New" w:hint="default"/>
      </w:rPr>
    </w:lvl>
    <w:lvl w:ilvl="2" w:tplc="04070005" w:tentative="1">
      <w:start w:val="1"/>
      <w:numFmt w:val="bullet"/>
      <w:lvlText w:val=""/>
      <w:lvlJc w:val="left"/>
      <w:pPr>
        <w:ind w:left="3928" w:hanging="360"/>
      </w:pPr>
      <w:rPr>
        <w:rFonts w:ascii="Wingdings" w:hAnsi="Wingdings" w:hint="default"/>
      </w:rPr>
    </w:lvl>
    <w:lvl w:ilvl="3" w:tplc="04070001" w:tentative="1">
      <w:start w:val="1"/>
      <w:numFmt w:val="bullet"/>
      <w:lvlText w:val=""/>
      <w:lvlJc w:val="left"/>
      <w:pPr>
        <w:ind w:left="4648" w:hanging="360"/>
      </w:pPr>
      <w:rPr>
        <w:rFonts w:ascii="Symbol" w:hAnsi="Symbol" w:hint="default"/>
      </w:rPr>
    </w:lvl>
    <w:lvl w:ilvl="4" w:tplc="04070003" w:tentative="1">
      <w:start w:val="1"/>
      <w:numFmt w:val="bullet"/>
      <w:lvlText w:val="o"/>
      <w:lvlJc w:val="left"/>
      <w:pPr>
        <w:ind w:left="5368" w:hanging="360"/>
      </w:pPr>
      <w:rPr>
        <w:rFonts w:ascii="Courier New" w:hAnsi="Courier New" w:cs="Courier New" w:hint="default"/>
      </w:rPr>
    </w:lvl>
    <w:lvl w:ilvl="5" w:tplc="04070005" w:tentative="1">
      <w:start w:val="1"/>
      <w:numFmt w:val="bullet"/>
      <w:lvlText w:val=""/>
      <w:lvlJc w:val="left"/>
      <w:pPr>
        <w:ind w:left="6088" w:hanging="360"/>
      </w:pPr>
      <w:rPr>
        <w:rFonts w:ascii="Wingdings" w:hAnsi="Wingdings" w:hint="default"/>
      </w:rPr>
    </w:lvl>
    <w:lvl w:ilvl="6" w:tplc="04070001" w:tentative="1">
      <w:start w:val="1"/>
      <w:numFmt w:val="bullet"/>
      <w:lvlText w:val=""/>
      <w:lvlJc w:val="left"/>
      <w:pPr>
        <w:ind w:left="6808" w:hanging="360"/>
      </w:pPr>
      <w:rPr>
        <w:rFonts w:ascii="Symbol" w:hAnsi="Symbol" w:hint="default"/>
      </w:rPr>
    </w:lvl>
    <w:lvl w:ilvl="7" w:tplc="04070003" w:tentative="1">
      <w:start w:val="1"/>
      <w:numFmt w:val="bullet"/>
      <w:lvlText w:val="o"/>
      <w:lvlJc w:val="left"/>
      <w:pPr>
        <w:ind w:left="7528" w:hanging="360"/>
      </w:pPr>
      <w:rPr>
        <w:rFonts w:ascii="Courier New" w:hAnsi="Courier New" w:cs="Courier New" w:hint="default"/>
      </w:rPr>
    </w:lvl>
    <w:lvl w:ilvl="8" w:tplc="04070005" w:tentative="1">
      <w:start w:val="1"/>
      <w:numFmt w:val="bullet"/>
      <w:lvlText w:val=""/>
      <w:lvlJc w:val="left"/>
      <w:pPr>
        <w:ind w:left="8248" w:hanging="360"/>
      </w:pPr>
      <w:rPr>
        <w:rFonts w:ascii="Wingdings" w:hAnsi="Wingdings" w:hint="default"/>
      </w:rPr>
    </w:lvl>
  </w:abstractNum>
  <w:abstractNum w:abstractNumId="16" w15:restartNumberingAfterBreak="0">
    <w:nsid w:val="29CE7460"/>
    <w:multiLevelType w:val="hybridMultilevel"/>
    <w:tmpl w:val="952A05B2"/>
    <w:lvl w:ilvl="0" w:tplc="67941810">
      <w:start w:val="1"/>
      <w:numFmt w:val="lowerLetter"/>
      <w:lvlText w:val="%1)"/>
      <w:lvlJc w:val="left"/>
      <w:pPr>
        <w:ind w:left="2488" w:hanging="360"/>
      </w:pPr>
      <w:rPr>
        <w:rFonts w:hint="default"/>
      </w:rPr>
    </w:lvl>
    <w:lvl w:ilvl="1" w:tplc="04070019" w:tentative="1">
      <w:start w:val="1"/>
      <w:numFmt w:val="lowerLetter"/>
      <w:lvlText w:val="%2."/>
      <w:lvlJc w:val="left"/>
      <w:pPr>
        <w:ind w:left="3208" w:hanging="360"/>
      </w:pPr>
    </w:lvl>
    <w:lvl w:ilvl="2" w:tplc="0407001B" w:tentative="1">
      <w:start w:val="1"/>
      <w:numFmt w:val="lowerRoman"/>
      <w:lvlText w:val="%3."/>
      <w:lvlJc w:val="right"/>
      <w:pPr>
        <w:ind w:left="3928" w:hanging="180"/>
      </w:pPr>
    </w:lvl>
    <w:lvl w:ilvl="3" w:tplc="0407000F" w:tentative="1">
      <w:start w:val="1"/>
      <w:numFmt w:val="decimal"/>
      <w:lvlText w:val="%4."/>
      <w:lvlJc w:val="left"/>
      <w:pPr>
        <w:ind w:left="4648" w:hanging="360"/>
      </w:pPr>
    </w:lvl>
    <w:lvl w:ilvl="4" w:tplc="04070019" w:tentative="1">
      <w:start w:val="1"/>
      <w:numFmt w:val="lowerLetter"/>
      <w:lvlText w:val="%5."/>
      <w:lvlJc w:val="left"/>
      <w:pPr>
        <w:ind w:left="5368" w:hanging="360"/>
      </w:pPr>
    </w:lvl>
    <w:lvl w:ilvl="5" w:tplc="0407001B" w:tentative="1">
      <w:start w:val="1"/>
      <w:numFmt w:val="lowerRoman"/>
      <w:lvlText w:val="%6."/>
      <w:lvlJc w:val="right"/>
      <w:pPr>
        <w:ind w:left="6088" w:hanging="180"/>
      </w:pPr>
    </w:lvl>
    <w:lvl w:ilvl="6" w:tplc="0407000F" w:tentative="1">
      <w:start w:val="1"/>
      <w:numFmt w:val="decimal"/>
      <w:lvlText w:val="%7."/>
      <w:lvlJc w:val="left"/>
      <w:pPr>
        <w:ind w:left="6808" w:hanging="360"/>
      </w:pPr>
    </w:lvl>
    <w:lvl w:ilvl="7" w:tplc="04070019" w:tentative="1">
      <w:start w:val="1"/>
      <w:numFmt w:val="lowerLetter"/>
      <w:lvlText w:val="%8."/>
      <w:lvlJc w:val="left"/>
      <w:pPr>
        <w:ind w:left="7528" w:hanging="360"/>
      </w:pPr>
    </w:lvl>
    <w:lvl w:ilvl="8" w:tplc="0407001B" w:tentative="1">
      <w:start w:val="1"/>
      <w:numFmt w:val="lowerRoman"/>
      <w:lvlText w:val="%9."/>
      <w:lvlJc w:val="right"/>
      <w:pPr>
        <w:ind w:left="8248" w:hanging="180"/>
      </w:pPr>
    </w:lvl>
  </w:abstractNum>
  <w:abstractNum w:abstractNumId="17" w15:restartNumberingAfterBreak="0">
    <w:nsid w:val="2D5678FE"/>
    <w:multiLevelType w:val="hybridMultilevel"/>
    <w:tmpl w:val="A6CEA3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A67637"/>
    <w:multiLevelType w:val="multilevel"/>
    <w:tmpl w:val="FE44FB6A"/>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1012" w:hanging="480"/>
      </w:pPr>
      <w:rPr>
        <w:rFonts w:hint="default"/>
      </w:rPr>
    </w:lvl>
    <w:lvl w:ilvl="2">
      <w:start w:val="2"/>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19" w15:restartNumberingAfterBreak="0">
    <w:nsid w:val="2E413FEE"/>
    <w:multiLevelType w:val="multilevel"/>
    <w:tmpl w:val="A3C65272"/>
    <w:lvl w:ilvl="0">
      <w:start w:val="1"/>
      <w:numFmt w:val="decimal"/>
      <w:lvlText w:val="§ %1"/>
      <w:lvlJc w:val="left"/>
      <w:pPr>
        <w:tabs>
          <w:tab w:val="num" w:pos="705"/>
        </w:tabs>
        <w:ind w:left="705" w:hanging="705"/>
      </w:pPr>
      <w:rPr>
        <w:rFonts w:ascii="Arial Fett" w:hAnsi="Arial Fett" w:cs="Times New Roman" w:hint="default"/>
        <w:b/>
        <w:i w:val="0"/>
      </w:rPr>
    </w:lvl>
    <w:lvl w:ilvl="1">
      <w:start w:val="2"/>
      <w:numFmt w:val="bullet"/>
      <w:lvlText w:val=""/>
      <w:lvlJc w:val="left"/>
      <w:pPr>
        <w:tabs>
          <w:tab w:val="num" w:pos="1445"/>
        </w:tabs>
        <w:ind w:left="1445" w:hanging="708"/>
      </w:pPr>
      <w:rPr>
        <w:rFonts w:ascii="Wingdings" w:eastAsia="Times New Roman" w:hAnsi="Wingdings" w:hint="default"/>
        <w:b/>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31302A3B"/>
    <w:multiLevelType w:val="hybridMultilevel"/>
    <w:tmpl w:val="826006CA"/>
    <w:lvl w:ilvl="0" w:tplc="88DAA97E">
      <w:start w:val="2"/>
      <w:numFmt w:val="bullet"/>
      <w:lvlText w:val=""/>
      <w:lvlJc w:val="left"/>
      <w:pPr>
        <w:ind w:left="2905" w:hanging="360"/>
      </w:pPr>
      <w:rPr>
        <w:rFonts w:ascii="Wingdings" w:eastAsia="Times New Roman" w:hAnsi="Wingdings" w:hint="default"/>
      </w:rPr>
    </w:lvl>
    <w:lvl w:ilvl="1" w:tplc="04070003" w:tentative="1">
      <w:start w:val="1"/>
      <w:numFmt w:val="bullet"/>
      <w:lvlText w:val="o"/>
      <w:lvlJc w:val="left"/>
      <w:pPr>
        <w:ind w:left="3625" w:hanging="360"/>
      </w:pPr>
      <w:rPr>
        <w:rFonts w:ascii="Courier New" w:hAnsi="Courier New" w:cs="Courier New" w:hint="default"/>
      </w:rPr>
    </w:lvl>
    <w:lvl w:ilvl="2" w:tplc="04070005" w:tentative="1">
      <w:start w:val="1"/>
      <w:numFmt w:val="bullet"/>
      <w:lvlText w:val=""/>
      <w:lvlJc w:val="left"/>
      <w:pPr>
        <w:ind w:left="4345" w:hanging="360"/>
      </w:pPr>
      <w:rPr>
        <w:rFonts w:ascii="Wingdings" w:hAnsi="Wingdings" w:hint="default"/>
      </w:rPr>
    </w:lvl>
    <w:lvl w:ilvl="3" w:tplc="04070001" w:tentative="1">
      <w:start w:val="1"/>
      <w:numFmt w:val="bullet"/>
      <w:lvlText w:val=""/>
      <w:lvlJc w:val="left"/>
      <w:pPr>
        <w:ind w:left="5065" w:hanging="360"/>
      </w:pPr>
      <w:rPr>
        <w:rFonts w:ascii="Symbol" w:hAnsi="Symbol" w:hint="default"/>
      </w:rPr>
    </w:lvl>
    <w:lvl w:ilvl="4" w:tplc="04070003" w:tentative="1">
      <w:start w:val="1"/>
      <w:numFmt w:val="bullet"/>
      <w:lvlText w:val="o"/>
      <w:lvlJc w:val="left"/>
      <w:pPr>
        <w:ind w:left="5785" w:hanging="360"/>
      </w:pPr>
      <w:rPr>
        <w:rFonts w:ascii="Courier New" w:hAnsi="Courier New" w:cs="Courier New" w:hint="default"/>
      </w:rPr>
    </w:lvl>
    <w:lvl w:ilvl="5" w:tplc="04070005" w:tentative="1">
      <w:start w:val="1"/>
      <w:numFmt w:val="bullet"/>
      <w:lvlText w:val=""/>
      <w:lvlJc w:val="left"/>
      <w:pPr>
        <w:ind w:left="6505" w:hanging="360"/>
      </w:pPr>
      <w:rPr>
        <w:rFonts w:ascii="Wingdings" w:hAnsi="Wingdings" w:hint="default"/>
      </w:rPr>
    </w:lvl>
    <w:lvl w:ilvl="6" w:tplc="04070001" w:tentative="1">
      <w:start w:val="1"/>
      <w:numFmt w:val="bullet"/>
      <w:lvlText w:val=""/>
      <w:lvlJc w:val="left"/>
      <w:pPr>
        <w:ind w:left="7225" w:hanging="360"/>
      </w:pPr>
      <w:rPr>
        <w:rFonts w:ascii="Symbol" w:hAnsi="Symbol" w:hint="default"/>
      </w:rPr>
    </w:lvl>
    <w:lvl w:ilvl="7" w:tplc="04070003" w:tentative="1">
      <w:start w:val="1"/>
      <w:numFmt w:val="bullet"/>
      <w:lvlText w:val="o"/>
      <w:lvlJc w:val="left"/>
      <w:pPr>
        <w:ind w:left="7945" w:hanging="360"/>
      </w:pPr>
      <w:rPr>
        <w:rFonts w:ascii="Courier New" w:hAnsi="Courier New" w:cs="Courier New" w:hint="default"/>
      </w:rPr>
    </w:lvl>
    <w:lvl w:ilvl="8" w:tplc="04070005" w:tentative="1">
      <w:start w:val="1"/>
      <w:numFmt w:val="bullet"/>
      <w:lvlText w:val=""/>
      <w:lvlJc w:val="left"/>
      <w:pPr>
        <w:ind w:left="8665" w:hanging="360"/>
      </w:pPr>
      <w:rPr>
        <w:rFonts w:ascii="Wingdings" w:hAnsi="Wingdings" w:hint="default"/>
      </w:rPr>
    </w:lvl>
  </w:abstractNum>
  <w:abstractNum w:abstractNumId="21" w15:restartNumberingAfterBreak="0">
    <w:nsid w:val="352E6707"/>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54849F2"/>
    <w:multiLevelType w:val="multilevel"/>
    <w:tmpl w:val="37C2A0DC"/>
    <w:lvl w:ilvl="0">
      <w:start w:val="2"/>
      <w:numFmt w:val="bullet"/>
      <w:lvlText w:val=""/>
      <w:lvlJc w:val="left"/>
      <w:pPr>
        <w:tabs>
          <w:tab w:val="num" w:pos="2126"/>
        </w:tabs>
        <w:ind w:left="2126" w:hanging="708"/>
      </w:pPr>
      <w:rPr>
        <w:rFonts w:ascii="Wingdings" w:eastAsia="Times New Roman" w:hAnsi="Wingdings" w:hint="default"/>
        <w:b/>
        <w:i w:val="0"/>
      </w:rPr>
    </w:lvl>
    <w:lvl w:ilvl="1">
      <w:start w:val="2"/>
      <w:numFmt w:val="bullet"/>
      <w:lvlText w:val=""/>
      <w:lvlJc w:val="left"/>
      <w:pPr>
        <w:tabs>
          <w:tab w:val="num" w:pos="1081"/>
        </w:tabs>
        <w:ind w:left="1081" w:hanging="708"/>
      </w:pPr>
      <w:rPr>
        <w:rFonts w:ascii="Wingdings" w:eastAsia="Times New Roman" w:hAnsi="Wingdings" w:hint="default"/>
        <w:b/>
        <w:i w:val="0"/>
      </w:rPr>
    </w:lvl>
    <w:lvl w:ilvl="2">
      <w:start w:val="1"/>
      <w:numFmt w:val="decimal"/>
      <w:lvlText w:val="%1.%2.%3"/>
      <w:lvlJc w:val="left"/>
      <w:pPr>
        <w:tabs>
          <w:tab w:val="num" w:pos="356"/>
        </w:tabs>
        <w:ind w:left="1734" w:hanging="624"/>
      </w:pPr>
      <w:rPr>
        <w:rFonts w:cs="Times New Roman" w:hint="default"/>
      </w:rPr>
    </w:lvl>
    <w:lvl w:ilvl="3">
      <w:start w:val="1"/>
      <w:numFmt w:val="decimal"/>
      <w:lvlText w:val="%1.%2.%3.%4"/>
      <w:lvlJc w:val="left"/>
      <w:pPr>
        <w:tabs>
          <w:tab w:val="num" w:pos="356"/>
        </w:tabs>
        <w:ind w:left="356" w:hanging="720"/>
      </w:pPr>
      <w:rPr>
        <w:rFonts w:cs="Times New Roman" w:hint="default"/>
      </w:rPr>
    </w:lvl>
    <w:lvl w:ilvl="4">
      <w:start w:val="1"/>
      <w:numFmt w:val="decimal"/>
      <w:lvlText w:val="%1.%2.%3.%4.%5"/>
      <w:lvlJc w:val="left"/>
      <w:pPr>
        <w:tabs>
          <w:tab w:val="num" w:pos="716"/>
        </w:tabs>
        <w:ind w:left="716" w:hanging="1080"/>
      </w:pPr>
      <w:rPr>
        <w:rFonts w:cs="Times New Roman" w:hint="default"/>
      </w:rPr>
    </w:lvl>
    <w:lvl w:ilvl="5">
      <w:start w:val="1"/>
      <w:numFmt w:val="decimal"/>
      <w:lvlText w:val="%1.%2.%3.%4.%5.%6"/>
      <w:lvlJc w:val="left"/>
      <w:pPr>
        <w:tabs>
          <w:tab w:val="num" w:pos="716"/>
        </w:tabs>
        <w:ind w:left="716" w:hanging="1080"/>
      </w:pPr>
      <w:rPr>
        <w:rFonts w:cs="Times New Roman" w:hint="default"/>
      </w:rPr>
    </w:lvl>
    <w:lvl w:ilvl="6">
      <w:start w:val="1"/>
      <w:numFmt w:val="decimal"/>
      <w:lvlText w:val="%1.%2.%3.%4.%5.%6.%7"/>
      <w:lvlJc w:val="left"/>
      <w:pPr>
        <w:tabs>
          <w:tab w:val="num" w:pos="1076"/>
        </w:tabs>
        <w:ind w:left="1076" w:hanging="1440"/>
      </w:pPr>
      <w:rPr>
        <w:rFonts w:cs="Times New Roman" w:hint="default"/>
      </w:rPr>
    </w:lvl>
    <w:lvl w:ilvl="7">
      <w:start w:val="1"/>
      <w:numFmt w:val="decimal"/>
      <w:lvlText w:val="%1.%2.%3.%4.%5.%6.%7.%8"/>
      <w:lvlJc w:val="left"/>
      <w:pPr>
        <w:tabs>
          <w:tab w:val="num" w:pos="1076"/>
        </w:tabs>
        <w:ind w:left="1076" w:hanging="1440"/>
      </w:pPr>
      <w:rPr>
        <w:rFonts w:cs="Times New Roman" w:hint="default"/>
      </w:rPr>
    </w:lvl>
    <w:lvl w:ilvl="8">
      <w:start w:val="1"/>
      <w:numFmt w:val="decimal"/>
      <w:lvlText w:val="%1.%2.%3.%4.%5.%6.%7.%8.%9"/>
      <w:lvlJc w:val="left"/>
      <w:pPr>
        <w:tabs>
          <w:tab w:val="num" w:pos="1436"/>
        </w:tabs>
        <w:ind w:left="1436" w:hanging="1800"/>
      </w:pPr>
      <w:rPr>
        <w:rFonts w:cs="Times New Roman" w:hint="default"/>
      </w:rPr>
    </w:lvl>
  </w:abstractNum>
  <w:abstractNum w:abstractNumId="23" w15:restartNumberingAfterBreak="0">
    <w:nsid w:val="36EB0B65"/>
    <w:multiLevelType w:val="hybridMultilevel"/>
    <w:tmpl w:val="8A0EC6E8"/>
    <w:lvl w:ilvl="0" w:tplc="88DAA97E">
      <w:start w:val="2"/>
      <w:numFmt w:val="bullet"/>
      <w:lvlText w:val=""/>
      <w:lvlJc w:val="left"/>
      <w:pPr>
        <w:ind w:left="2905" w:hanging="360"/>
      </w:pPr>
      <w:rPr>
        <w:rFonts w:ascii="Wingdings" w:eastAsia="Times New Roman" w:hAnsi="Wingdings" w:hint="default"/>
      </w:rPr>
    </w:lvl>
    <w:lvl w:ilvl="1" w:tplc="04070003" w:tentative="1">
      <w:start w:val="1"/>
      <w:numFmt w:val="bullet"/>
      <w:lvlText w:val="o"/>
      <w:lvlJc w:val="left"/>
      <w:pPr>
        <w:ind w:left="3625" w:hanging="360"/>
      </w:pPr>
      <w:rPr>
        <w:rFonts w:ascii="Courier New" w:hAnsi="Courier New" w:cs="Courier New" w:hint="default"/>
      </w:rPr>
    </w:lvl>
    <w:lvl w:ilvl="2" w:tplc="04070005" w:tentative="1">
      <w:start w:val="1"/>
      <w:numFmt w:val="bullet"/>
      <w:lvlText w:val=""/>
      <w:lvlJc w:val="left"/>
      <w:pPr>
        <w:ind w:left="4345" w:hanging="360"/>
      </w:pPr>
      <w:rPr>
        <w:rFonts w:ascii="Wingdings" w:hAnsi="Wingdings" w:hint="default"/>
      </w:rPr>
    </w:lvl>
    <w:lvl w:ilvl="3" w:tplc="04070001" w:tentative="1">
      <w:start w:val="1"/>
      <w:numFmt w:val="bullet"/>
      <w:lvlText w:val=""/>
      <w:lvlJc w:val="left"/>
      <w:pPr>
        <w:ind w:left="5065" w:hanging="360"/>
      </w:pPr>
      <w:rPr>
        <w:rFonts w:ascii="Symbol" w:hAnsi="Symbol" w:hint="default"/>
      </w:rPr>
    </w:lvl>
    <w:lvl w:ilvl="4" w:tplc="04070003" w:tentative="1">
      <w:start w:val="1"/>
      <w:numFmt w:val="bullet"/>
      <w:lvlText w:val="o"/>
      <w:lvlJc w:val="left"/>
      <w:pPr>
        <w:ind w:left="5785" w:hanging="360"/>
      </w:pPr>
      <w:rPr>
        <w:rFonts w:ascii="Courier New" w:hAnsi="Courier New" w:cs="Courier New" w:hint="default"/>
      </w:rPr>
    </w:lvl>
    <w:lvl w:ilvl="5" w:tplc="04070005" w:tentative="1">
      <w:start w:val="1"/>
      <w:numFmt w:val="bullet"/>
      <w:lvlText w:val=""/>
      <w:lvlJc w:val="left"/>
      <w:pPr>
        <w:ind w:left="6505" w:hanging="360"/>
      </w:pPr>
      <w:rPr>
        <w:rFonts w:ascii="Wingdings" w:hAnsi="Wingdings" w:hint="default"/>
      </w:rPr>
    </w:lvl>
    <w:lvl w:ilvl="6" w:tplc="04070001" w:tentative="1">
      <w:start w:val="1"/>
      <w:numFmt w:val="bullet"/>
      <w:lvlText w:val=""/>
      <w:lvlJc w:val="left"/>
      <w:pPr>
        <w:ind w:left="7225" w:hanging="360"/>
      </w:pPr>
      <w:rPr>
        <w:rFonts w:ascii="Symbol" w:hAnsi="Symbol" w:hint="default"/>
      </w:rPr>
    </w:lvl>
    <w:lvl w:ilvl="7" w:tplc="04070003" w:tentative="1">
      <w:start w:val="1"/>
      <w:numFmt w:val="bullet"/>
      <w:lvlText w:val="o"/>
      <w:lvlJc w:val="left"/>
      <w:pPr>
        <w:ind w:left="7945" w:hanging="360"/>
      </w:pPr>
      <w:rPr>
        <w:rFonts w:ascii="Courier New" w:hAnsi="Courier New" w:cs="Courier New" w:hint="default"/>
      </w:rPr>
    </w:lvl>
    <w:lvl w:ilvl="8" w:tplc="04070005" w:tentative="1">
      <w:start w:val="1"/>
      <w:numFmt w:val="bullet"/>
      <w:lvlText w:val=""/>
      <w:lvlJc w:val="left"/>
      <w:pPr>
        <w:ind w:left="8665" w:hanging="360"/>
      </w:pPr>
      <w:rPr>
        <w:rFonts w:ascii="Wingdings" w:hAnsi="Wingdings" w:hint="default"/>
      </w:rPr>
    </w:lvl>
  </w:abstractNum>
  <w:abstractNum w:abstractNumId="24" w15:restartNumberingAfterBreak="0">
    <w:nsid w:val="3BB42B5E"/>
    <w:multiLevelType w:val="multilevel"/>
    <w:tmpl w:val="99F8508A"/>
    <w:lvl w:ilvl="0">
      <w:start w:val="1"/>
      <w:numFmt w:val="decimal"/>
      <w:lvlText w:val="§ %1"/>
      <w:lvlJc w:val="left"/>
      <w:pPr>
        <w:tabs>
          <w:tab w:val="num" w:pos="705"/>
        </w:tabs>
        <w:ind w:left="705" w:hanging="705"/>
      </w:pPr>
      <w:rPr>
        <w:rFonts w:ascii="Arial Fett" w:hAnsi="Arial Fett" w:cs="Times New Roman" w:hint="default"/>
        <w:b/>
        <w:i w:val="0"/>
      </w:rPr>
    </w:lvl>
    <w:lvl w:ilvl="1">
      <w:start w:val="2"/>
      <w:numFmt w:val="bullet"/>
      <w:lvlText w:val=""/>
      <w:lvlJc w:val="left"/>
      <w:pPr>
        <w:tabs>
          <w:tab w:val="num" w:pos="1445"/>
        </w:tabs>
        <w:ind w:left="1445" w:hanging="708"/>
      </w:pPr>
      <w:rPr>
        <w:rFonts w:ascii="Wingdings" w:eastAsia="Times New Roman" w:hAnsi="Wingdings" w:hint="default"/>
        <w:b/>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3DCF6FEC"/>
    <w:multiLevelType w:val="hybridMultilevel"/>
    <w:tmpl w:val="B62E9C9C"/>
    <w:lvl w:ilvl="0" w:tplc="04070001">
      <w:start w:val="1"/>
      <w:numFmt w:val="bullet"/>
      <w:lvlText w:val=""/>
      <w:lvlJc w:val="left"/>
      <w:pPr>
        <w:ind w:left="2487" w:hanging="360"/>
      </w:pPr>
      <w:rPr>
        <w:rFonts w:ascii="Symbol" w:hAnsi="Symbol" w:hint="default"/>
      </w:rPr>
    </w:lvl>
    <w:lvl w:ilvl="1" w:tplc="04070003" w:tentative="1">
      <w:start w:val="1"/>
      <w:numFmt w:val="bullet"/>
      <w:lvlText w:val="o"/>
      <w:lvlJc w:val="left"/>
      <w:pPr>
        <w:ind w:left="3425" w:hanging="360"/>
      </w:pPr>
      <w:rPr>
        <w:rFonts w:ascii="Courier New" w:hAnsi="Courier New" w:cs="Courier New" w:hint="default"/>
      </w:rPr>
    </w:lvl>
    <w:lvl w:ilvl="2" w:tplc="04070005" w:tentative="1">
      <w:start w:val="1"/>
      <w:numFmt w:val="bullet"/>
      <w:lvlText w:val=""/>
      <w:lvlJc w:val="left"/>
      <w:pPr>
        <w:ind w:left="4145" w:hanging="360"/>
      </w:pPr>
      <w:rPr>
        <w:rFonts w:ascii="Wingdings" w:hAnsi="Wingdings" w:hint="default"/>
      </w:rPr>
    </w:lvl>
    <w:lvl w:ilvl="3" w:tplc="04070001" w:tentative="1">
      <w:start w:val="1"/>
      <w:numFmt w:val="bullet"/>
      <w:lvlText w:val=""/>
      <w:lvlJc w:val="left"/>
      <w:pPr>
        <w:ind w:left="4865" w:hanging="360"/>
      </w:pPr>
      <w:rPr>
        <w:rFonts w:ascii="Symbol" w:hAnsi="Symbol" w:hint="default"/>
      </w:rPr>
    </w:lvl>
    <w:lvl w:ilvl="4" w:tplc="04070003" w:tentative="1">
      <w:start w:val="1"/>
      <w:numFmt w:val="bullet"/>
      <w:lvlText w:val="o"/>
      <w:lvlJc w:val="left"/>
      <w:pPr>
        <w:ind w:left="5585" w:hanging="360"/>
      </w:pPr>
      <w:rPr>
        <w:rFonts w:ascii="Courier New" w:hAnsi="Courier New" w:cs="Courier New" w:hint="default"/>
      </w:rPr>
    </w:lvl>
    <w:lvl w:ilvl="5" w:tplc="04070005" w:tentative="1">
      <w:start w:val="1"/>
      <w:numFmt w:val="bullet"/>
      <w:lvlText w:val=""/>
      <w:lvlJc w:val="left"/>
      <w:pPr>
        <w:ind w:left="6305" w:hanging="360"/>
      </w:pPr>
      <w:rPr>
        <w:rFonts w:ascii="Wingdings" w:hAnsi="Wingdings" w:hint="default"/>
      </w:rPr>
    </w:lvl>
    <w:lvl w:ilvl="6" w:tplc="04070001" w:tentative="1">
      <w:start w:val="1"/>
      <w:numFmt w:val="bullet"/>
      <w:lvlText w:val=""/>
      <w:lvlJc w:val="left"/>
      <w:pPr>
        <w:ind w:left="7025" w:hanging="360"/>
      </w:pPr>
      <w:rPr>
        <w:rFonts w:ascii="Symbol" w:hAnsi="Symbol" w:hint="default"/>
      </w:rPr>
    </w:lvl>
    <w:lvl w:ilvl="7" w:tplc="04070003" w:tentative="1">
      <w:start w:val="1"/>
      <w:numFmt w:val="bullet"/>
      <w:lvlText w:val="o"/>
      <w:lvlJc w:val="left"/>
      <w:pPr>
        <w:ind w:left="7745" w:hanging="360"/>
      </w:pPr>
      <w:rPr>
        <w:rFonts w:ascii="Courier New" w:hAnsi="Courier New" w:cs="Courier New" w:hint="default"/>
      </w:rPr>
    </w:lvl>
    <w:lvl w:ilvl="8" w:tplc="04070005" w:tentative="1">
      <w:start w:val="1"/>
      <w:numFmt w:val="bullet"/>
      <w:lvlText w:val=""/>
      <w:lvlJc w:val="left"/>
      <w:pPr>
        <w:ind w:left="8465" w:hanging="360"/>
      </w:pPr>
      <w:rPr>
        <w:rFonts w:ascii="Wingdings" w:hAnsi="Wingdings" w:hint="default"/>
      </w:rPr>
    </w:lvl>
  </w:abstractNum>
  <w:abstractNum w:abstractNumId="26" w15:restartNumberingAfterBreak="0">
    <w:nsid w:val="3EC428CA"/>
    <w:multiLevelType w:val="hybridMultilevel"/>
    <w:tmpl w:val="6EA07A1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0943422"/>
    <w:multiLevelType w:val="multilevel"/>
    <w:tmpl w:val="AC64E864"/>
    <w:lvl w:ilvl="0">
      <w:start w:val="1"/>
      <w:numFmt w:val="decimal"/>
      <w:lvlText w:val="§ %1"/>
      <w:lvlJc w:val="left"/>
      <w:pPr>
        <w:tabs>
          <w:tab w:val="num" w:pos="706"/>
        </w:tabs>
        <w:ind w:left="706" w:hanging="705"/>
      </w:pPr>
      <w:rPr>
        <w:rFonts w:ascii="Arial Fett" w:hAnsi="Arial Fett" w:cs="Times New Roman" w:hint="default"/>
        <w:b/>
        <w:i w:val="0"/>
      </w:rPr>
    </w:lvl>
    <w:lvl w:ilvl="1">
      <w:start w:val="1"/>
      <w:numFmt w:val="decimal"/>
      <w:lvlText w:val="%1.%2"/>
      <w:lvlJc w:val="left"/>
      <w:pPr>
        <w:tabs>
          <w:tab w:val="num" w:pos="1529"/>
        </w:tabs>
        <w:ind w:left="2242" w:hanging="681"/>
      </w:pPr>
      <w:rPr>
        <w:rFonts w:ascii="Arial" w:hAnsi="Arial" w:cs="Times New Roman" w:hint="default"/>
        <w:b w:val="0"/>
        <w:i w:val="0"/>
      </w:rPr>
    </w:lvl>
    <w:lvl w:ilvl="2">
      <w:start w:val="1"/>
      <w:numFmt w:val="decimal"/>
      <w:lvlText w:val="%1.%2.%3"/>
      <w:lvlJc w:val="left"/>
      <w:pPr>
        <w:tabs>
          <w:tab w:val="num" w:pos="721"/>
        </w:tabs>
        <w:ind w:left="2099" w:hanging="624"/>
      </w:pPr>
      <w:rPr>
        <w:rFonts w:cs="Times New Roman" w:hint="default"/>
      </w:rPr>
    </w:lvl>
    <w:lvl w:ilvl="3">
      <w:start w:val="1"/>
      <w:numFmt w:val="decimal"/>
      <w:lvlText w:val="%1.%2.%3.%4"/>
      <w:lvlJc w:val="left"/>
      <w:pPr>
        <w:tabs>
          <w:tab w:val="num" w:pos="721"/>
        </w:tabs>
        <w:ind w:left="721" w:hanging="720"/>
      </w:pPr>
      <w:rPr>
        <w:rFonts w:cs="Times New Roman" w:hint="default"/>
      </w:rPr>
    </w:lvl>
    <w:lvl w:ilvl="4">
      <w:start w:val="1"/>
      <w:numFmt w:val="decimal"/>
      <w:lvlText w:val="%1.%2.%3.%4.%5"/>
      <w:lvlJc w:val="left"/>
      <w:pPr>
        <w:tabs>
          <w:tab w:val="num" w:pos="1081"/>
        </w:tabs>
        <w:ind w:left="1081" w:hanging="1080"/>
      </w:pPr>
      <w:rPr>
        <w:rFonts w:cs="Times New Roman" w:hint="default"/>
      </w:rPr>
    </w:lvl>
    <w:lvl w:ilvl="5">
      <w:start w:val="1"/>
      <w:numFmt w:val="decimal"/>
      <w:lvlText w:val="%1.%2.%3.%4.%5.%6"/>
      <w:lvlJc w:val="left"/>
      <w:pPr>
        <w:tabs>
          <w:tab w:val="num" w:pos="1081"/>
        </w:tabs>
        <w:ind w:left="1081" w:hanging="1080"/>
      </w:pPr>
      <w:rPr>
        <w:rFonts w:cs="Times New Roman" w:hint="default"/>
      </w:rPr>
    </w:lvl>
    <w:lvl w:ilvl="6">
      <w:start w:val="1"/>
      <w:numFmt w:val="decimal"/>
      <w:lvlText w:val="%1.%2.%3.%4.%5.%6.%7"/>
      <w:lvlJc w:val="left"/>
      <w:pPr>
        <w:tabs>
          <w:tab w:val="num" w:pos="1441"/>
        </w:tabs>
        <w:ind w:left="1441" w:hanging="1440"/>
      </w:pPr>
      <w:rPr>
        <w:rFonts w:cs="Times New Roman" w:hint="default"/>
      </w:rPr>
    </w:lvl>
    <w:lvl w:ilvl="7">
      <w:start w:val="1"/>
      <w:numFmt w:val="decimal"/>
      <w:lvlText w:val="%1.%2.%3.%4.%5.%6.%7.%8"/>
      <w:lvlJc w:val="left"/>
      <w:pPr>
        <w:tabs>
          <w:tab w:val="num" w:pos="1441"/>
        </w:tabs>
        <w:ind w:left="1441" w:hanging="1440"/>
      </w:pPr>
      <w:rPr>
        <w:rFonts w:cs="Times New Roman" w:hint="default"/>
      </w:rPr>
    </w:lvl>
    <w:lvl w:ilvl="8">
      <w:start w:val="1"/>
      <w:numFmt w:val="decimal"/>
      <w:lvlText w:val="%1.%2.%3.%4.%5.%6.%7.%8.%9"/>
      <w:lvlJc w:val="left"/>
      <w:pPr>
        <w:tabs>
          <w:tab w:val="num" w:pos="1801"/>
        </w:tabs>
        <w:ind w:left="1801" w:hanging="1800"/>
      </w:pPr>
      <w:rPr>
        <w:rFonts w:cs="Times New Roman" w:hint="default"/>
      </w:rPr>
    </w:lvl>
  </w:abstractNum>
  <w:abstractNum w:abstractNumId="28" w15:restartNumberingAfterBreak="0">
    <w:nsid w:val="449602D3"/>
    <w:multiLevelType w:val="hybridMultilevel"/>
    <w:tmpl w:val="C9F8B492"/>
    <w:lvl w:ilvl="0" w:tplc="507AC5FC">
      <w:start w:val="1"/>
      <w:numFmt w:val="decimal"/>
      <w:lvlText w:val="%1."/>
      <w:lvlJc w:val="left"/>
      <w:pPr>
        <w:ind w:left="2488" w:hanging="360"/>
      </w:pPr>
      <w:rPr>
        <w:rFonts w:hint="default"/>
      </w:rPr>
    </w:lvl>
    <w:lvl w:ilvl="1" w:tplc="04070019" w:tentative="1">
      <w:start w:val="1"/>
      <w:numFmt w:val="lowerLetter"/>
      <w:lvlText w:val="%2."/>
      <w:lvlJc w:val="left"/>
      <w:pPr>
        <w:ind w:left="3208" w:hanging="360"/>
      </w:pPr>
    </w:lvl>
    <w:lvl w:ilvl="2" w:tplc="0407001B" w:tentative="1">
      <w:start w:val="1"/>
      <w:numFmt w:val="lowerRoman"/>
      <w:lvlText w:val="%3."/>
      <w:lvlJc w:val="right"/>
      <w:pPr>
        <w:ind w:left="3928" w:hanging="180"/>
      </w:pPr>
    </w:lvl>
    <w:lvl w:ilvl="3" w:tplc="0407000F" w:tentative="1">
      <w:start w:val="1"/>
      <w:numFmt w:val="decimal"/>
      <w:lvlText w:val="%4."/>
      <w:lvlJc w:val="left"/>
      <w:pPr>
        <w:ind w:left="4648" w:hanging="360"/>
      </w:pPr>
    </w:lvl>
    <w:lvl w:ilvl="4" w:tplc="04070019" w:tentative="1">
      <w:start w:val="1"/>
      <w:numFmt w:val="lowerLetter"/>
      <w:lvlText w:val="%5."/>
      <w:lvlJc w:val="left"/>
      <w:pPr>
        <w:ind w:left="5368" w:hanging="360"/>
      </w:pPr>
    </w:lvl>
    <w:lvl w:ilvl="5" w:tplc="0407001B" w:tentative="1">
      <w:start w:val="1"/>
      <w:numFmt w:val="lowerRoman"/>
      <w:lvlText w:val="%6."/>
      <w:lvlJc w:val="right"/>
      <w:pPr>
        <w:ind w:left="6088" w:hanging="180"/>
      </w:pPr>
    </w:lvl>
    <w:lvl w:ilvl="6" w:tplc="0407000F" w:tentative="1">
      <w:start w:val="1"/>
      <w:numFmt w:val="decimal"/>
      <w:lvlText w:val="%7."/>
      <w:lvlJc w:val="left"/>
      <w:pPr>
        <w:ind w:left="6808" w:hanging="360"/>
      </w:pPr>
    </w:lvl>
    <w:lvl w:ilvl="7" w:tplc="04070019" w:tentative="1">
      <w:start w:val="1"/>
      <w:numFmt w:val="lowerLetter"/>
      <w:lvlText w:val="%8."/>
      <w:lvlJc w:val="left"/>
      <w:pPr>
        <w:ind w:left="7528" w:hanging="360"/>
      </w:pPr>
    </w:lvl>
    <w:lvl w:ilvl="8" w:tplc="0407001B" w:tentative="1">
      <w:start w:val="1"/>
      <w:numFmt w:val="lowerRoman"/>
      <w:lvlText w:val="%9."/>
      <w:lvlJc w:val="right"/>
      <w:pPr>
        <w:ind w:left="8248" w:hanging="180"/>
      </w:pPr>
    </w:lvl>
  </w:abstractNum>
  <w:abstractNum w:abstractNumId="29" w15:restartNumberingAfterBreak="0">
    <w:nsid w:val="45687168"/>
    <w:multiLevelType w:val="multilevel"/>
    <w:tmpl w:val="5C08F576"/>
    <w:lvl w:ilvl="0">
      <w:start w:val="2"/>
      <w:numFmt w:val="bullet"/>
      <w:lvlText w:val=""/>
      <w:lvlJc w:val="left"/>
      <w:pPr>
        <w:tabs>
          <w:tab w:val="num" w:pos="2834"/>
        </w:tabs>
        <w:ind w:left="2834" w:hanging="708"/>
      </w:pPr>
      <w:rPr>
        <w:rFonts w:ascii="Wingdings" w:eastAsia="Times New Roman" w:hAnsi="Wingdings" w:hint="default"/>
      </w:rPr>
    </w:lvl>
    <w:lvl w:ilvl="1">
      <w:start w:val="1"/>
      <w:numFmt w:val="bullet"/>
      <w:lvlText w:val="o"/>
      <w:lvlJc w:val="left"/>
      <w:pPr>
        <w:tabs>
          <w:tab w:val="num" w:pos="1400"/>
        </w:tabs>
        <w:ind w:left="1400" w:hanging="360"/>
      </w:pPr>
      <w:rPr>
        <w:rFonts w:ascii="Courier New" w:hAnsi="Courier New" w:hint="default"/>
      </w:rPr>
    </w:lvl>
    <w:lvl w:ilvl="2">
      <w:start w:val="1"/>
      <w:numFmt w:val="bullet"/>
      <w:lvlText w:val=""/>
      <w:lvlJc w:val="left"/>
      <w:pPr>
        <w:tabs>
          <w:tab w:val="num" w:pos="2120"/>
        </w:tabs>
        <w:ind w:left="2120" w:hanging="360"/>
      </w:pPr>
      <w:rPr>
        <w:rFonts w:ascii="Wingdings" w:hAnsi="Wingdings" w:hint="default"/>
      </w:rPr>
    </w:lvl>
    <w:lvl w:ilvl="3">
      <w:start w:val="1"/>
      <w:numFmt w:val="bullet"/>
      <w:lvlText w:val=""/>
      <w:lvlJc w:val="left"/>
      <w:pPr>
        <w:tabs>
          <w:tab w:val="num" w:pos="2840"/>
        </w:tabs>
        <w:ind w:left="2840" w:hanging="360"/>
      </w:pPr>
      <w:rPr>
        <w:rFonts w:ascii="Symbol" w:hAnsi="Symbol" w:hint="default"/>
      </w:rPr>
    </w:lvl>
    <w:lvl w:ilvl="4">
      <w:start w:val="1"/>
      <w:numFmt w:val="bullet"/>
      <w:lvlText w:val="o"/>
      <w:lvlJc w:val="left"/>
      <w:pPr>
        <w:tabs>
          <w:tab w:val="num" w:pos="3560"/>
        </w:tabs>
        <w:ind w:left="3560" w:hanging="360"/>
      </w:pPr>
      <w:rPr>
        <w:rFonts w:ascii="Courier New" w:hAnsi="Courier New" w:hint="default"/>
      </w:rPr>
    </w:lvl>
    <w:lvl w:ilvl="5">
      <w:start w:val="1"/>
      <w:numFmt w:val="bullet"/>
      <w:lvlText w:val=""/>
      <w:lvlJc w:val="left"/>
      <w:pPr>
        <w:tabs>
          <w:tab w:val="num" w:pos="4280"/>
        </w:tabs>
        <w:ind w:left="4280" w:hanging="360"/>
      </w:pPr>
      <w:rPr>
        <w:rFonts w:ascii="Wingdings" w:hAnsi="Wingdings" w:hint="default"/>
      </w:rPr>
    </w:lvl>
    <w:lvl w:ilvl="6">
      <w:start w:val="1"/>
      <w:numFmt w:val="bullet"/>
      <w:lvlText w:val=""/>
      <w:lvlJc w:val="left"/>
      <w:pPr>
        <w:tabs>
          <w:tab w:val="num" w:pos="5000"/>
        </w:tabs>
        <w:ind w:left="5000" w:hanging="360"/>
      </w:pPr>
      <w:rPr>
        <w:rFonts w:ascii="Symbol" w:hAnsi="Symbol" w:hint="default"/>
      </w:rPr>
    </w:lvl>
    <w:lvl w:ilvl="7">
      <w:start w:val="1"/>
      <w:numFmt w:val="bullet"/>
      <w:lvlText w:val="o"/>
      <w:lvlJc w:val="left"/>
      <w:pPr>
        <w:tabs>
          <w:tab w:val="num" w:pos="5720"/>
        </w:tabs>
        <w:ind w:left="5720" w:hanging="360"/>
      </w:pPr>
      <w:rPr>
        <w:rFonts w:ascii="Courier New" w:hAnsi="Courier New" w:hint="default"/>
      </w:rPr>
    </w:lvl>
    <w:lvl w:ilvl="8">
      <w:start w:val="1"/>
      <w:numFmt w:val="bullet"/>
      <w:lvlText w:val=""/>
      <w:lvlJc w:val="left"/>
      <w:pPr>
        <w:tabs>
          <w:tab w:val="num" w:pos="6440"/>
        </w:tabs>
        <w:ind w:left="6440" w:hanging="360"/>
      </w:pPr>
      <w:rPr>
        <w:rFonts w:ascii="Wingdings" w:hAnsi="Wingdings" w:hint="default"/>
      </w:rPr>
    </w:lvl>
  </w:abstractNum>
  <w:abstractNum w:abstractNumId="30" w15:restartNumberingAfterBreak="0">
    <w:nsid w:val="477D5B63"/>
    <w:multiLevelType w:val="multilevel"/>
    <w:tmpl w:val="A3C65272"/>
    <w:lvl w:ilvl="0">
      <w:start w:val="1"/>
      <w:numFmt w:val="decimal"/>
      <w:lvlText w:val="§ %1"/>
      <w:lvlJc w:val="left"/>
      <w:pPr>
        <w:tabs>
          <w:tab w:val="num" w:pos="705"/>
        </w:tabs>
        <w:ind w:left="705" w:hanging="705"/>
      </w:pPr>
      <w:rPr>
        <w:rFonts w:ascii="Arial Fett" w:hAnsi="Arial Fett" w:cs="Times New Roman" w:hint="default"/>
        <w:b/>
        <w:i w:val="0"/>
      </w:rPr>
    </w:lvl>
    <w:lvl w:ilvl="1">
      <w:start w:val="2"/>
      <w:numFmt w:val="bullet"/>
      <w:lvlText w:val=""/>
      <w:lvlJc w:val="left"/>
      <w:pPr>
        <w:tabs>
          <w:tab w:val="num" w:pos="1445"/>
        </w:tabs>
        <w:ind w:left="1445" w:hanging="708"/>
      </w:pPr>
      <w:rPr>
        <w:rFonts w:ascii="Wingdings" w:eastAsia="Times New Roman" w:hAnsi="Wingdings" w:hint="default"/>
        <w:b/>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A530E5F"/>
    <w:multiLevelType w:val="hybridMultilevel"/>
    <w:tmpl w:val="02500492"/>
    <w:lvl w:ilvl="0" w:tplc="29AC0314">
      <w:start w:val="1"/>
      <w:numFmt w:val="bullet"/>
      <w:lvlText w:val=""/>
      <w:lvlJc w:val="left"/>
      <w:pPr>
        <w:tabs>
          <w:tab w:val="num" w:pos="2139"/>
        </w:tabs>
        <w:ind w:left="2139" w:hanging="360"/>
      </w:pPr>
      <w:rPr>
        <w:rFonts w:ascii="Wingdings" w:hAnsi="Wingdings" w:hint="default"/>
      </w:rPr>
    </w:lvl>
    <w:lvl w:ilvl="1" w:tplc="04070003" w:tentative="1">
      <w:start w:val="1"/>
      <w:numFmt w:val="bullet"/>
      <w:lvlText w:val="o"/>
      <w:lvlJc w:val="left"/>
      <w:pPr>
        <w:tabs>
          <w:tab w:val="num" w:pos="2859"/>
        </w:tabs>
        <w:ind w:left="2859" w:hanging="360"/>
      </w:pPr>
      <w:rPr>
        <w:rFonts w:ascii="Courier New" w:hAnsi="Courier New" w:hint="default"/>
      </w:rPr>
    </w:lvl>
    <w:lvl w:ilvl="2" w:tplc="04070005" w:tentative="1">
      <w:start w:val="1"/>
      <w:numFmt w:val="bullet"/>
      <w:lvlText w:val=""/>
      <w:lvlJc w:val="left"/>
      <w:pPr>
        <w:tabs>
          <w:tab w:val="num" w:pos="3579"/>
        </w:tabs>
        <w:ind w:left="3579" w:hanging="360"/>
      </w:pPr>
      <w:rPr>
        <w:rFonts w:ascii="Wingdings" w:hAnsi="Wingdings" w:hint="default"/>
      </w:rPr>
    </w:lvl>
    <w:lvl w:ilvl="3" w:tplc="04070001" w:tentative="1">
      <w:start w:val="1"/>
      <w:numFmt w:val="bullet"/>
      <w:lvlText w:val=""/>
      <w:lvlJc w:val="left"/>
      <w:pPr>
        <w:tabs>
          <w:tab w:val="num" w:pos="4299"/>
        </w:tabs>
        <w:ind w:left="4299" w:hanging="360"/>
      </w:pPr>
      <w:rPr>
        <w:rFonts w:ascii="Symbol" w:hAnsi="Symbol" w:hint="default"/>
      </w:rPr>
    </w:lvl>
    <w:lvl w:ilvl="4" w:tplc="04070003" w:tentative="1">
      <w:start w:val="1"/>
      <w:numFmt w:val="bullet"/>
      <w:lvlText w:val="o"/>
      <w:lvlJc w:val="left"/>
      <w:pPr>
        <w:tabs>
          <w:tab w:val="num" w:pos="5019"/>
        </w:tabs>
        <w:ind w:left="5019" w:hanging="360"/>
      </w:pPr>
      <w:rPr>
        <w:rFonts w:ascii="Courier New" w:hAnsi="Courier New" w:hint="default"/>
      </w:rPr>
    </w:lvl>
    <w:lvl w:ilvl="5" w:tplc="04070005" w:tentative="1">
      <w:start w:val="1"/>
      <w:numFmt w:val="bullet"/>
      <w:lvlText w:val=""/>
      <w:lvlJc w:val="left"/>
      <w:pPr>
        <w:tabs>
          <w:tab w:val="num" w:pos="5739"/>
        </w:tabs>
        <w:ind w:left="5739" w:hanging="360"/>
      </w:pPr>
      <w:rPr>
        <w:rFonts w:ascii="Wingdings" w:hAnsi="Wingdings" w:hint="default"/>
      </w:rPr>
    </w:lvl>
    <w:lvl w:ilvl="6" w:tplc="04070001" w:tentative="1">
      <w:start w:val="1"/>
      <w:numFmt w:val="bullet"/>
      <w:lvlText w:val=""/>
      <w:lvlJc w:val="left"/>
      <w:pPr>
        <w:tabs>
          <w:tab w:val="num" w:pos="6459"/>
        </w:tabs>
        <w:ind w:left="6459" w:hanging="360"/>
      </w:pPr>
      <w:rPr>
        <w:rFonts w:ascii="Symbol" w:hAnsi="Symbol" w:hint="default"/>
      </w:rPr>
    </w:lvl>
    <w:lvl w:ilvl="7" w:tplc="04070003" w:tentative="1">
      <w:start w:val="1"/>
      <w:numFmt w:val="bullet"/>
      <w:lvlText w:val="o"/>
      <w:lvlJc w:val="left"/>
      <w:pPr>
        <w:tabs>
          <w:tab w:val="num" w:pos="7179"/>
        </w:tabs>
        <w:ind w:left="7179" w:hanging="360"/>
      </w:pPr>
      <w:rPr>
        <w:rFonts w:ascii="Courier New" w:hAnsi="Courier New" w:hint="default"/>
      </w:rPr>
    </w:lvl>
    <w:lvl w:ilvl="8" w:tplc="04070005" w:tentative="1">
      <w:start w:val="1"/>
      <w:numFmt w:val="bullet"/>
      <w:lvlText w:val=""/>
      <w:lvlJc w:val="left"/>
      <w:pPr>
        <w:tabs>
          <w:tab w:val="num" w:pos="7899"/>
        </w:tabs>
        <w:ind w:left="7899" w:hanging="360"/>
      </w:pPr>
      <w:rPr>
        <w:rFonts w:ascii="Wingdings" w:hAnsi="Wingdings" w:hint="default"/>
      </w:rPr>
    </w:lvl>
  </w:abstractNum>
  <w:abstractNum w:abstractNumId="32" w15:restartNumberingAfterBreak="0">
    <w:nsid w:val="4CC450C4"/>
    <w:multiLevelType w:val="hybridMultilevel"/>
    <w:tmpl w:val="47D2980C"/>
    <w:lvl w:ilvl="0" w:tplc="04070001">
      <w:start w:val="1"/>
      <w:numFmt w:val="bullet"/>
      <w:lvlText w:val=""/>
      <w:lvlJc w:val="left"/>
      <w:pPr>
        <w:ind w:left="2848" w:hanging="360"/>
      </w:pPr>
      <w:rPr>
        <w:rFonts w:ascii="Symbol" w:hAnsi="Symbol" w:hint="default"/>
      </w:rPr>
    </w:lvl>
    <w:lvl w:ilvl="1" w:tplc="04070003" w:tentative="1">
      <w:start w:val="1"/>
      <w:numFmt w:val="bullet"/>
      <w:lvlText w:val="o"/>
      <w:lvlJc w:val="left"/>
      <w:pPr>
        <w:ind w:left="3568" w:hanging="360"/>
      </w:pPr>
      <w:rPr>
        <w:rFonts w:ascii="Courier New" w:hAnsi="Courier New" w:cs="Courier New" w:hint="default"/>
      </w:rPr>
    </w:lvl>
    <w:lvl w:ilvl="2" w:tplc="04070005" w:tentative="1">
      <w:start w:val="1"/>
      <w:numFmt w:val="bullet"/>
      <w:lvlText w:val=""/>
      <w:lvlJc w:val="left"/>
      <w:pPr>
        <w:ind w:left="4288" w:hanging="360"/>
      </w:pPr>
      <w:rPr>
        <w:rFonts w:ascii="Wingdings" w:hAnsi="Wingdings" w:hint="default"/>
      </w:rPr>
    </w:lvl>
    <w:lvl w:ilvl="3" w:tplc="04070001" w:tentative="1">
      <w:start w:val="1"/>
      <w:numFmt w:val="bullet"/>
      <w:lvlText w:val=""/>
      <w:lvlJc w:val="left"/>
      <w:pPr>
        <w:ind w:left="5008" w:hanging="360"/>
      </w:pPr>
      <w:rPr>
        <w:rFonts w:ascii="Symbol" w:hAnsi="Symbol" w:hint="default"/>
      </w:rPr>
    </w:lvl>
    <w:lvl w:ilvl="4" w:tplc="04070003" w:tentative="1">
      <w:start w:val="1"/>
      <w:numFmt w:val="bullet"/>
      <w:lvlText w:val="o"/>
      <w:lvlJc w:val="left"/>
      <w:pPr>
        <w:ind w:left="5728" w:hanging="360"/>
      </w:pPr>
      <w:rPr>
        <w:rFonts w:ascii="Courier New" w:hAnsi="Courier New" w:cs="Courier New" w:hint="default"/>
      </w:rPr>
    </w:lvl>
    <w:lvl w:ilvl="5" w:tplc="04070005" w:tentative="1">
      <w:start w:val="1"/>
      <w:numFmt w:val="bullet"/>
      <w:lvlText w:val=""/>
      <w:lvlJc w:val="left"/>
      <w:pPr>
        <w:ind w:left="6448" w:hanging="360"/>
      </w:pPr>
      <w:rPr>
        <w:rFonts w:ascii="Wingdings" w:hAnsi="Wingdings" w:hint="default"/>
      </w:rPr>
    </w:lvl>
    <w:lvl w:ilvl="6" w:tplc="04070001" w:tentative="1">
      <w:start w:val="1"/>
      <w:numFmt w:val="bullet"/>
      <w:lvlText w:val=""/>
      <w:lvlJc w:val="left"/>
      <w:pPr>
        <w:ind w:left="7168" w:hanging="360"/>
      </w:pPr>
      <w:rPr>
        <w:rFonts w:ascii="Symbol" w:hAnsi="Symbol" w:hint="default"/>
      </w:rPr>
    </w:lvl>
    <w:lvl w:ilvl="7" w:tplc="04070003" w:tentative="1">
      <w:start w:val="1"/>
      <w:numFmt w:val="bullet"/>
      <w:lvlText w:val="o"/>
      <w:lvlJc w:val="left"/>
      <w:pPr>
        <w:ind w:left="7888" w:hanging="360"/>
      </w:pPr>
      <w:rPr>
        <w:rFonts w:ascii="Courier New" w:hAnsi="Courier New" w:cs="Courier New" w:hint="default"/>
      </w:rPr>
    </w:lvl>
    <w:lvl w:ilvl="8" w:tplc="04070005" w:tentative="1">
      <w:start w:val="1"/>
      <w:numFmt w:val="bullet"/>
      <w:lvlText w:val=""/>
      <w:lvlJc w:val="left"/>
      <w:pPr>
        <w:ind w:left="8608" w:hanging="360"/>
      </w:pPr>
      <w:rPr>
        <w:rFonts w:ascii="Wingdings" w:hAnsi="Wingdings" w:hint="default"/>
      </w:rPr>
    </w:lvl>
  </w:abstractNum>
  <w:abstractNum w:abstractNumId="33" w15:restartNumberingAfterBreak="0">
    <w:nsid w:val="4EB07496"/>
    <w:multiLevelType w:val="hybridMultilevel"/>
    <w:tmpl w:val="9628220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0F622F9"/>
    <w:multiLevelType w:val="hybridMultilevel"/>
    <w:tmpl w:val="6C6E599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10A3CBE"/>
    <w:multiLevelType w:val="multilevel"/>
    <w:tmpl w:val="F16ED37C"/>
    <w:lvl w:ilvl="0">
      <w:start w:val="2"/>
      <w:numFmt w:val="bullet"/>
      <w:lvlText w:val=""/>
      <w:lvlJc w:val="left"/>
      <w:pPr>
        <w:tabs>
          <w:tab w:val="num" w:pos="2835"/>
        </w:tabs>
        <w:ind w:left="2835" w:hanging="708"/>
      </w:pPr>
      <w:rPr>
        <w:rFonts w:ascii="Wingdings" w:eastAsia="Times New Roman" w:hAnsi="Wingdings" w:hint="default"/>
        <w:b/>
        <w:i w:val="0"/>
      </w:rPr>
    </w:lvl>
    <w:lvl w:ilvl="1">
      <w:start w:val="1"/>
      <w:numFmt w:val="decimal"/>
      <w:lvlText w:val="%1.%2"/>
      <w:lvlJc w:val="left"/>
      <w:pPr>
        <w:tabs>
          <w:tab w:val="num" w:pos="2832"/>
        </w:tabs>
        <w:ind w:left="3545" w:hanging="681"/>
      </w:pPr>
      <w:rPr>
        <w:rFonts w:ascii="Arial" w:hAnsi="Arial" w:cs="Times New Roman" w:hint="default"/>
        <w:b w:val="0"/>
        <w:i w:val="0"/>
      </w:rPr>
    </w:lvl>
    <w:lvl w:ilvl="2">
      <w:start w:val="1"/>
      <w:numFmt w:val="decimal"/>
      <w:lvlText w:val="%1.%2.%3"/>
      <w:lvlJc w:val="left"/>
      <w:pPr>
        <w:tabs>
          <w:tab w:val="num" w:pos="2847"/>
        </w:tabs>
        <w:ind w:left="4225" w:hanging="624"/>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207"/>
        </w:tabs>
        <w:ind w:left="3207" w:hanging="1080"/>
      </w:pPr>
      <w:rPr>
        <w:rFonts w:cs="Times New Roman" w:hint="default"/>
      </w:rPr>
    </w:lvl>
    <w:lvl w:ilvl="5">
      <w:start w:val="1"/>
      <w:numFmt w:val="decimal"/>
      <w:lvlText w:val="%1.%2.%3.%4.%5.%6"/>
      <w:lvlJc w:val="left"/>
      <w:pPr>
        <w:tabs>
          <w:tab w:val="num" w:pos="3207"/>
        </w:tabs>
        <w:ind w:left="3207" w:hanging="1080"/>
      </w:pPr>
      <w:rPr>
        <w:rFonts w:cs="Times New Roman" w:hint="default"/>
      </w:rPr>
    </w:lvl>
    <w:lvl w:ilvl="6">
      <w:start w:val="1"/>
      <w:numFmt w:val="decimal"/>
      <w:lvlText w:val="%1.%2.%3.%4.%5.%6.%7"/>
      <w:lvlJc w:val="left"/>
      <w:pPr>
        <w:tabs>
          <w:tab w:val="num" w:pos="3567"/>
        </w:tabs>
        <w:ind w:left="3567" w:hanging="1440"/>
      </w:pPr>
      <w:rPr>
        <w:rFonts w:cs="Times New Roman" w:hint="default"/>
      </w:rPr>
    </w:lvl>
    <w:lvl w:ilvl="7">
      <w:start w:val="1"/>
      <w:numFmt w:val="decimal"/>
      <w:lvlText w:val="%1.%2.%3.%4.%5.%6.%7.%8"/>
      <w:lvlJc w:val="left"/>
      <w:pPr>
        <w:tabs>
          <w:tab w:val="num" w:pos="3567"/>
        </w:tabs>
        <w:ind w:left="3567" w:hanging="1440"/>
      </w:pPr>
      <w:rPr>
        <w:rFonts w:cs="Times New Roman" w:hint="default"/>
      </w:rPr>
    </w:lvl>
    <w:lvl w:ilvl="8">
      <w:start w:val="1"/>
      <w:numFmt w:val="decimal"/>
      <w:lvlText w:val="%1.%2.%3.%4.%5.%6.%7.%8.%9"/>
      <w:lvlJc w:val="left"/>
      <w:pPr>
        <w:tabs>
          <w:tab w:val="num" w:pos="3927"/>
        </w:tabs>
        <w:ind w:left="3927" w:hanging="1800"/>
      </w:pPr>
      <w:rPr>
        <w:rFonts w:cs="Times New Roman" w:hint="default"/>
      </w:rPr>
    </w:lvl>
  </w:abstractNum>
  <w:abstractNum w:abstractNumId="36" w15:restartNumberingAfterBreak="0">
    <w:nsid w:val="529D21F2"/>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533B47BB"/>
    <w:multiLevelType w:val="hybridMultilevel"/>
    <w:tmpl w:val="4F8C3972"/>
    <w:lvl w:ilvl="0" w:tplc="0407000F">
      <w:start w:val="1"/>
      <w:numFmt w:val="decimal"/>
      <w:lvlText w:val="%1."/>
      <w:lvlJc w:val="left"/>
      <w:pPr>
        <w:tabs>
          <w:tab w:val="num" w:pos="2848"/>
        </w:tabs>
        <w:ind w:left="2848" w:hanging="360"/>
      </w:pPr>
      <w:rPr>
        <w:rFonts w:cs="Times New Roman"/>
      </w:rPr>
    </w:lvl>
    <w:lvl w:ilvl="1" w:tplc="04070019" w:tentative="1">
      <w:start w:val="1"/>
      <w:numFmt w:val="lowerLetter"/>
      <w:lvlText w:val="%2."/>
      <w:lvlJc w:val="left"/>
      <w:pPr>
        <w:tabs>
          <w:tab w:val="num" w:pos="3568"/>
        </w:tabs>
        <w:ind w:left="3568" w:hanging="360"/>
      </w:pPr>
      <w:rPr>
        <w:rFonts w:cs="Times New Roman"/>
      </w:rPr>
    </w:lvl>
    <w:lvl w:ilvl="2" w:tplc="0407001B" w:tentative="1">
      <w:start w:val="1"/>
      <w:numFmt w:val="lowerRoman"/>
      <w:lvlText w:val="%3."/>
      <w:lvlJc w:val="right"/>
      <w:pPr>
        <w:tabs>
          <w:tab w:val="num" w:pos="4288"/>
        </w:tabs>
        <w:ind w:left="4288" w:hanging="180"/>
      </w:pPr>
      <w:rPr>
        <w:rFonts w:cs="Times New Roman"/>
      </w:rPr>
    </w:lvl>
    <w:lvl w:ilvl="3" w:tplc="0407000F" w:tentative="1">
      <w:start w:val="1"/>
      <w:numFmt w:val="decimal"/>
      <w:lvlText w:val="%4."/>
      <w:lvlJc w:val="left"/>
      <w:pPr>
        <w:tabs>
          <w:tab w:val="num" w:pos="5008"/>
        </w:tabs>
        <w:ind w:left="5008" w:hanging="360"/>
      </w:pPr>
      <w:rPr>
        <w:rFonts w:cs="Times New Roman"/>
      </w:rPr>
    </w:lvl>
    <w:lvl w:ilvl="4" w:tplc="04070019" w:tentative="1">
      <w:start w:val="1"/>
      <w:numFmt w:val="lowerLetter"/>
      <w:lvlText w:val="%5."/>
      <w:lvlJc w:val="left"/>
      <w:pPr>
        <w:tabs>
          <w:tab w:val="num" w:pos="5728"/>
        </w:tabs>
        <w:ind w:left="5728" w:hanging="360"/>
      </w:pPr>
      <w:rPr>
        <w:rFonts w:cs="Times New Roman"/>
      </w:rPr>
    </w:lvl>
    <w:lvl w:ilvl="5" w:tplc="0407001B" w:tentative="1">
      <w:start w:val="1"/>
      <w:numFmt w:val="lowerRoman"/>
      <w:lvlText w:val="%6."/>
      <w:lvlJc w:val="right"/>
      <w:pPr>
        <w:tabs>
          <w:tab w:val="num" w:pos="6448"/>
        </w:tabs>
        <w:ind w:left="6448" w:hanging="180"/>
      </w:pPr>
      <w:rPr>
        <w:rFonts w:cs="Times New Roman"/>
      </w:rPr>
    </w:lvl>
    <w:lvl w:ilvl="6" w:tplc="0407000F" w:tentative="1">
      <w:start w:val="1"/>
      <w:numFmt w:val="decimal"/>
      <w:lvlText w:val="%7."/>
      <w:lvlJc w:val="left"/>
      <w:pPr>
        <w:tabs>
          <w:tab w:val="num" w:pos="7168"/>
        </w:tabs>
        <w:ind w:left="7168" w:hanging="360"/>
      </w:pPr>
      <w:rPr>
        <w:rFonts w:cs="Times New Roman"/>
      </w:rPr>
    </w:lvl>
    <w:lvl w:ilvl="7" w:tplc="04070019" w:tentative="1">
      <w:start w:val="1"/>
      <w:numFmt w:val="lowerLetter"/>
      <w:lvlText w:val="%8."/>
      <w:lvlJc w:val="left"/>
      <w:pPr>
        <w:tabs>
          <w:tab w:val="num" w:pos="7888"/>
        </w:tabs>
        <w:ind w:left="7888" w:hanging="360"/>
      </w:pPr>
      <w:rPr>
        <w:rFonts w:cs="Times New Roman"/>
      </w:rPr>
    </w:lvl>
    <w:lvl w:ilvl="8" w:tplc="0407001B" w:tentative="1">
      <w:start w:val="1"/>
      <w:numFmt w:val="lowerRoman"/>
      <w:lvlText w:val="%9."/>
      <w:lvlJc w:val="right"/>
      <w:pPr>
        <w:tabs>
          <w:tab w:val="num" w:pos="8608"/>
        </w:tabs>
        <w:ind w:left="8608" w:hanging="180"/>
      </w:pPr>
      <w:rPr>
        <w:rFonts w:cs="Times New Roman"/>
      </w:rPr>
    </w:lvl>
  </w:abstractNum>
  <w:abstractNum w:abstractNumId="38" w15:restartNumberingAfterBreak="0">
    <w:nsid w:val="55A90269"/>
    <w:multiLevelType w:val="hybridMultilevel"/>
    <w:tmpl w:val="65922B28"/>
    <w:lvl w:ilvl="0" w:tplc="1B7494FC">
      <w:start w:val="1"/>
      <w:numFmt w:val="bullet"/>
      <w:lvlText w:val=""/>
      <w:lvlJc w:val="left"/>
      <w:pPr>
        <w:ind w:left="1347" w:hanging="360"/>
      </w:pPr>
      <w:rPr>
        <w:rFonts w:ascii="Symbol" w:hAnsi="Symbol" w:hint="default"/>
      </w:rPr>
    </w:lvl>
    <w:lvl w:ilvl="1" w:tplc="04070003" w:tentative="1">
      <w:start w:val="1"/>
      <w:numFmt w:val="bullet"/>
      <w:lvlText w:val="o"/>
      <w:lvlJc w:val="left"/>
      <w:pPr>
        <w:ind w:left="2067" w:hanging="360"/>
      </w:pPr>
      <w:rPr>
        <w:rFonts w:ascii="Courier New" w:hAnsi="Courier New" w:cs="Courier New" w:hint="default"/>
      </w:rPr>
    </w:lvl>
    <w:lvl w:ilvl="2" w:tplc="04070005" w:tentative="1">
      <w:start w:val="1"/>
      <w:numFmt w:val="bullet"/>
      <w:lvlText w:val=""/>
      <w:lvlJc w:val="left"/>
      <w:pPr>
        <w:ind w:left="2787" w:hanging="360"/>
      </w:pPr>
      <w:rPr>
        <w:rFonts w:ascii="Wingdings" w:hAnsi="Wingdings" w:hint="default"/>
      </w:rPr>
    </w:lvl>
    <w:lvl w:ilvl="3" w:tplc="04070001" w:tentative="1">
      <w:start w:val="1"/>
      <w:numFmt w:val="bullet"/>
      <w:lvlText w:val=""/>
      <w:lvlJc w:val="left"/>
      <w:pPr>
        <w:ind w:left="3507" w:hanging="360"/>
      </w:pPr>
      <w:rPr>
        <w:rFonts w:ascii="Symbol" w:hAnsi="Symbol" w:hint="default"/>
      </w:rPr>
    </w:lvl>
    <w:lvl w:ilvl="4" w:tplc="04070003" w:tentative="1">
      <w:start w:val="1"/>
      <w:numFmt w:val="bullet"/>
      <w:lvlText w:val="o"/>
      <w:lvlJc w:val="left"/>
      <w:pPr>
        <w:ind w:left="4227" w:hanging="360"/>
      </w:pPr>
      <w:rPr>
        <w:rFonts w:ascii="Courier New" w:hAnsi="Courier New" w:cs="Courier New" w:hint="default"/>
      </w:rPr>
    </w:lvl>
    <w:lvl w:ilvl="5" w:tplc="04070005" w:tentative="1">
      <w:start w:val="1"/>
      <w:numFmt w:val="bullet"/>
      <w:lvlText w:val=""/>
      <w:lvlJc w:val="left"/>
      <w:pPr>
        <w:ind w:left="4947" w:hanging="360"/>
      </w:pPr>
      <w:rPr>
        <w:rFonts w:ascii="Wingdings" w:hAnsi="Wingdings" w:hint="default"/>
      </w:rPr>
    </w:lvl>
    <w:lvl w:ilvl="6" w:tplc="04070001" w:tentative="1">
      <w:start w:val="1"/>
      <w:numFmt w:val="bullet"/>
      <w:lvlText w:val=""/>
      <w:lvlJc w:val="left"/>
      <w:pPr>
        <w:ind w:left="5667" w:hanging="360"/>
      </w:pPr>
      <w:rPr>
        <w:rFonts w:ascii="Symbol" w:hAnsi="Symbol" w:hint="default"/>
      </w:rPr>
    </w:lvl>
    <w:lvl w:ilvl="7" w:tplc="04070003" w:tentative="1">
      <w:start w:val="1"/>
      <w:numFmt w:val="bullet"/>
      <w:lvlText w:val="o"/>
      <w:lvlJc w:val="left"/>
      <w:pPr>
        <w:ind w:left="6387" w:hanging="360"/>
      </w:pPr>
      <w:rPr>
        <w:rFonts w:ascii="Courier New" w:hAnsi="Courier New" w:cs="Courier New" w:hint="default"/>
      </w:rPr>
    </w:lvl>
    <w:lvl w:ilvl="8" w:tplc="04070005" w:tentative="1">
      <w:start w:val="1"/>
      <w:numFmt w:val="bullet"/>
      <w:lvlText w:val=""/>
      <w:lvlJc w:val="left"/>
      <w:pPr>
        <w:ind w:left="7107" w:hanging="360"/>
      </w:pPr>
      <w:rPr>
        <w:rFonts w:ascii="Wingdings" w:hAnsi="Wingdings" w:hint="default"/>
      </w:rPr>
    </w:lvl>
  </w:abstractNum>
  <w:abstractNum w:abstractNumId="39" w15:restartNumberingAfterBreak="0">
    <w:nsid w:val="57B336DC"/>
    <w:multiLevelType w:val="hybridMultilevel"/>
    <w:tmpl w:val="3A68FD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5AF65DEA"/>
    <w:multiLevelType w:val="hybridMultilevel"/>
    <w:tmpl w:val="5F080D80"/>
    <w:lvl w:ilvl="0" w:tplc="88DAA97E">
      <w:start w:val="2"/>
      <w:numFmt w:val="bullet"/>
      <w:lvlText w:val=""/>
      <w:lvlJc w:val="left"/>
      <w:pPr>
        <w:tabs>
          <w:tab w:val="num" w:pos="2126"/>
        </w:tabs>
        <w:ind w:left="2126" w:hanging="708"/>
      </w:pPr>
      <w:rPr>
        <w:rFonts w:ascii="Wingdings" w:eastAsia="Times New Roman" w:hAnsi="Wingdings" w:hint="default"/>
      </w:rPr>
    </w:lvl>
    <w:lvl w:ilvl="1" w:tplc="04070003">
      <w:start w:val="1"/>
      <w:numFmt w:val="bullet"/>
      <w:lvlText w:val="o"/>
      <w:lvlJc w:val="left"/>
      <w:pPr>
        <w:tabs>
          <w:tab w:val="num" w:pos="2862"/>
        </w:tabs>
        <w:ind w:left="2862" w:hanging="360"/>
      </w:pPr>
      <w:rPr>
        <w:rFonts w:ascii="Courier New" w:hAnsi="Courier New" w:hint="default"/>
      </w:rPr>
    </w:lvl>
    <w:lvl w:ilvl="2" w:tplc="04070005" w:tentative="1">
      <w:start w:val="1"/>
      <w:numFmt w:val="bullet"/>
      <w:lvlText w:val=""/>
      <w:lvlJc w:val="left"/>
      <w:pPr>
        <w:tabs>
          <w:tab w:val="num" w:pos="3582"/>
        </w:tabs>
        <w:ind w:left="3582" w:hanging="360"/>
      </w:pPr>
      <w:rPr>
        <w:rFonts w:ascii="Wingdings" w:hAnsi="Wingdings" w:hint="default"/>
      </w:rPr>
    </w:lvl>
    <w:lvl w:ilvl="3" w:tplc="04070001" w:tentative="1">
      <w:start w:val="1"/>
      <w:numFmt w:val="bullet"/>
      <w:lvlText w:val=""/>
      <w:lvlJc w:val="left"/>
      <w:pPr>
        <w:tabs>
          <w:tab w:val="num" w:pos="4302"/>
        </w:tabs>
        <w:ind w:left="4302" w:hanging="360"/>
      </w:pPr>
      <w:rPr>
        <w:rFonts w:ascii="Symbol" w:hAnsi="Symbol" w:hint="default"/>
      </w:rPr>
    </w:lvl>
    <w:lvl w:ilvl="4" w:tplc="04070003" w:tentative="1">
      <w:start w:val="1"/>
      <w:numFmt w:val="bullet"/>
      <w:lvlText w:val="o"/>
      <w:lvlJc w:val="left"/>
      <w:pPr>
        <w:tabs>
          <w:tab w:val="num" w:pos="5022"/>
        </w:tabs>
        <w:ind w:left="5022" w:hanging="360"/>
      </w:pPr>
      <w:rPr>
        <w:rFonts w:ascii="Courier New" w:hAnsi="Courier New" w:hint="default"/>
      </w:rPr>
    </w:lvl>
    <w:lvl w:ilvl="5" w:tplc="04070005" w:tentative="1">
      <w:start w:val="1"/>
      <w:numFmt w:val="bullet"/>
      <w:lvlText w:val=""/>
      <w:lvlJc w:val="left"/>
      <w:pPr>
        <w:tabs>
          <w:tab w:val="num" w:pos="5742"/>
        </w:tabs>
        <w:ind w:left="5742" w:hanging="360"/>
      </w:pPr>
      <w:rPr>
        <w:rFonts w:ascii="Wingdings" w:hAnsi="Wingdings" w:hint="default"/>
      </w:rPr>
    </w:lvl>
    <w:lvl w:ilvl="6" w:tplc="04070001" w:tentative="1">
      <w:start w:val="1"/>
      <w:numFmt w:val="bullet"/>
      <w:lvlText w:val=""/>
      <w:lvlJc w:val="left"/>
      <w:pPr>
        <w:tabs>
          <w:tab w:val="num" w:pos="6462"/>
        </w:tabs>
        <w:ind w:left="6462" w:hanging="360"/>
      </w:pPr>
      <w:rPr>
        <w:rFonts w:ascii="Symbol" w:hAnsi="Symbol" w:hint="default"/>
      </w:rPr>
    </w:lvl>
    <w:lvl w:ilvl="7" w:tplc="04070003" w:tentative="1">
      <w:start w:val="1"/>
      <w:numFmt w:val="bullet"/>
      <w:lvlText w:val="o"/>
      <w:lvlJc w:val="left"/>
      <w:pPr>
        <w:tabs>
          <w:tab w:val="num" w:pos="7182"/>
        </w:tabs>
        <w:ind w:left="7182" w:hanging="360"/>
      </w:pPr>
      <w:rPr>
        <w:rFonts w:ascii="Courier New" w:hAnsi="Courier New" w:hint="default"/>
      </w:rPr>
    </w:lvl>
    <w:lvl w:ilvl="8" w:tplc="04070005" w:tentative="1">
      <w:start w:val="1"/>
      <w:numFmt w:val="bullet"/>
      <w:lvlText w:val=""/>
      <w:lvlJc w:val="left"/>
      <w:pPr>
        <w:tabs>
          <w:tab w:val="num" w:pos="7902"/>
        </w:tabs>
        <w:ind w:left="7902" w:hanging="360"/>
      </w:pPr>
      <w:rPr>
        <w:rFonts w:ascii="Wingdings" w:hAnsi="Wingdings" w:hint="default"/>
      </w:rPr>
    </w:lvl>
  </w:abstractNum>
  <w:abstractNum w:abstractNumId="41" w15:restartNumberingAfterBreak="0">
    <w:nsid w:val="5EEF48C1"/>
    <w:multiLevelType w:val="hybridMultilevel"/>
    <w:tmpl w:val="A0CC63AC"/>
    <w:lvl w:ilvl="0" w:tplc="04070001">
      <w:start w:val="1"/>
      <w:numFmt w:val="bullet"/>
      <w:lvlText w:val=""/>
      <w:lvlJc w:val="left"/>
      <w:pPr>
        <w:ind w:left="3555" w:hanging="360"/>
      </w:pPr>
      <w:rPr>
        <w:rFonts w:ascii="Symbol" w:hAnsi="Symbol" w:hint="default"/>
      </w:rPr>
    </w:lvl>
    <w:lvl w:ilvl="1" w:tplc="04070003" w:tentative="1">
      <w:start w:val="1"/>
      <w:numFmt w:val="bullet"/>
      <w:lvlText w:val="o"/>
      <w:lvlJc w:val="left"/>
      <w:pPr>
        <w:ind w:left="4275" w:hanging="360"/>
      </w:pPr>
      <w:rPr>
        <w:rFonts w:ascii="Courier New" w:hAnsi="Courier New" w:cs="Courier New" w:hint="default"/>
      </w:rPr>
    </w:lvl>
    <w:lvl w:ilvl="2" w:tplc="04070005" w:tentative="1">
      <w:start w:val="1"/>
      <w:numFmt w:val="bullet"/>
      <w:lvlText w:val=""/>
      <w:lvlJc w:val="left"/>
      <w:pPr>
        <w:ind w:left="4995" w:hanging="360"/>
      </w:pPr>
      <w:rPr>
        <w:rFonts w:ascii="Wingdings" w:hAnsi="Wingdings" w:hint="default"/>
      </w:rPr>
    </w:lvl>
    <w:lvl w:ilvl="3" w:tplc="04070001" w:tentative="1">
      <w:start w:val="1"/>
      <w:numFmt w:val="bullet"/>
      <w:lvlText w:val=""/>
      <w:lvlJc w:val="left"/>
      <w:pPr>
        <w:ind w:left="5715" w:hanging="360"/>
      </w:pPr>
      <w:rPr>
        <w:rFonts w:ascii="Symbol" w:hAnsi="Symbol" w:hint="default"/>
      </w:rPr>
    </w:lvl>
    <w:lvl w:ilvl="4" w:tplc="04070003" w:tentative="1">
      <w:start w:val="1"/>
      <w:numFmt w:val="bullet"/>
      <w:lvlText w:val="o"/>
      <w:lvlJc w:val="left"/>
      <w:pPr>
        <w:ind w:left="6435" w:hanging="360"/>
      </w:pPr>
      <w:rPr>
        <w:rFonts w:ascii="Courier New" w:hAnsi="Courier New" w:cs="Courier New" w:hint="default"/>
      </w:rPr>
    </w:lvl>
    <w:lvl w:ilvl="5" w:tplc="04070005" w:tentative="1">
      <w:start w:val="1"/>
      <w:numFmt w:val="bullet"/>
      <w:lvlText w:val=""/>
      <w:lvlJc w:val="left"/>
      <w:pPr>
        <w:ind w:left="7155" w:hanging="360"/>
      </w:pPr>
      <w:rPr>
        <w:rFonts w:ascii="Wingdings" w:hAnsi="Wingdings" w:hint="default"/>
      </w:rPr>
    </w:lvl>
    <w:lvl w:ilvl="6" w:tplc="04070001" w:tentative="1">
      <w:start w:val="1"/>
      <w:numFmt w:val="bullet"/>
      <w:lvlText w:val=""/>
      <w:lvlJc w:val="left"/>
      <w:pPr>
        <w:ind w:left="7875" w:hanging="360"/>
      </w:pPr>
      <w:rPr>
        <w:rFonts w:ascii="Symbol" w:hAnsi="Symbol" w:hint="default"/>
      </w:rPr>
    </w:lvl>
    <w:lvl w:ilvl="7" w:tplc="04070003" w:tentative="1">
      <w:start w:val="1"/>
      <w:numFmt w:val="bullet"/>
      <w:lvlText w:val="o"/>
      <w:lvlJc w:val="left"/>
      <w:pPr>
        <w:ind w:left="8595" w:hanging="360"/>
      </w:pPr>
      <w:rPr>
        <w:rFonts w:ascii="Courier New" w:hAnsi="Courier New" w:cs="Courier New" w:hint="default"/>
      </w:rPr>
    </w:lvl>
    <w:lvl w:ilvl="8" w:tplc="04070005" w:tentative="1">
      <w:start w:val="1"/>
      <w:numFmt w:val="bullet"/>
      <w:lvlText w:val=""/>
      <w:lvlJc w:val="left"/>
      <w:pPr>
        <w:ind w:left="9315" w:hanging="360"/>
      </w:pPr>
      <w:rPr>
        <w:rFonts w:ascii="Wingdings" w:hAnsi="Wingdings" w:hint="default"/>
      </w:rPr>
    </w:lvl>
  </w:abstractNum>
  <w:abstractNum w:abstractNumId="42" w15:restartNumberingAfterBreak="0">
    <w:nsid w:val="6008616B"/>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605A2043"/>
    <w:multiLevelType w:val="hybridMultilevel"/>
    <w:tmpl w:val="A590FD88"/>
    <w:lvl w:ilvl="0" w:tplc="88DAA97E">
      <w:start w:val="2"/>
      <w:numFmt w:val="bullet"/>
      <w:lvlText w:val=""/>
      <w:lvlJc w:val="left"/>
      <w:pPr>
        <w:ind w:left="2167" w:hanging="360"/>
      </w:pPr>
      <w:rPr>
        <w:rFonts w:ascii="Wingdings" w:eastAsia="Times New Roman" w:hAnsi="Wingdings" w:hint="default"/>
      </w:rPr>
    </w:lvl>
    <w:lvl w:ilvl="1" w:tplc="04070003">
      <w:start w:val="1"/>
      <w:numFmt w:val="bullet"/>
      <w:lvlText w:val="o"/>
      <w:lvlJc w:val="left"/>
      <w:pPr>
        <w:ind w:left="2887" w:hanging="360"/>
      </w:pPr>
      <w:rPr>
        <w:rFonts w:ascii="Courier New" w:hAnsi="Courier New" w:cs="Courier New" w:hint="default"/>
      </w:rPr>
    </w:lvl>
    <w:lvl w:ilvl="2" w:tplc="04070005" w:tentative="1">
      <w:start w:val="1"/>
      <w:numFmt w:val="bullet"/>
      <w:lvlText w:val=""/>
      <w:lvlJc w:val="left"/>
      <w:pPr>
        <w:ind w:left="3607" w:hanging="360"/>
      </w:pPr>
      <w:rPr>
        <w:rFonts w:ascii="Wingdings" w:hAnsi="Wingdings" w:hint="default"/>
      </w:rPr>
    </w:lvl>
    <w:lvl w:ilvl="3" w:tplc="04070001" w:tentative="1">
      <w:start w:val="1"/>
      <w:numFmt w:val="bullet"/>
      <w:lvlText w:val=""/>
      <w:lvlJc w:val="left"/>
      <w:pPr>
        <w:ind w:left="4327" w:hanging="360"/>
      </w:pPr>
      <w:rPr>
        <w:rFonts w:ascii="Symbol" w:hAnsi="Symbol" w:hint="default"/>
      </w:rPr>
    </w:lvl>
    <w:lvl w:ilvl="4" w:tplc="04070003" w:tentative="1">
      <w:start w:val="1"/>
      <w:numFmt w:val="bullet"/>
      <w:lvlText w:val="o"/>
      <w:lvlJc w:val="left"/>
      <w:pPr>
        <w:ind w:left="5047" w:hanging="360"/>
      </w:pPr>
      <w:rPr>
        <w:rFonts w:ascii="Courier New" w:hAnsi="Courier New" w:cs="Courier New" w:hint="default"/>
      </w:rPr>
    </w:lvl>
    <w:lvl w:ilvl="5" w:tplc="04070005" w:tentative="1">
      <w:start w:val="1"/>
      <w:numFmt w:val="bullet"/>
      <w:lvlText w:val=""/>
      <w:lvlJc w:val="left"/>
      <w:pPr>
        <w:ind w:left="5767" w:hanging="360"/>
      </w:pPr>
      <w:rPr>
        <w:rFonts w:ascii="Wingdings" w:hAnsi="Wingdings" w:hint="default"/>
      </w:rPr>
    </w:lvl>
    <w:lvl w:ilvl="6" w:tplc="04070001" w:tentative="1">
      <w:start w:val="1"/>
      <w:numFmt w:val="bullet"/>
      <w:lvlText w:val=""/>
      <w:lvlJc w:val="left"/>
      <w:pPr>
        <w:ind w:left="6487" w:hanging="360"/>
      </w:pPr>
      <w:rPr>
        <w:rFonts w:ascii="Symbol" w:hAnsi="Symbol" w:hint="default"/>
      </w:rPr>
    </w:lvl>
    <w:lvl w:ilvl="7" w:tplc="04070003" w:tentative="1">
      <w:start w:val="1"/>
      <w:numFmt w:val="bullet"/>
      <w:lvlText w:val="o"/>
      <w:lvlJc w:val="left"/>
      <w:pPr>
        <w:ind w:left="7207" w:hanging="360"/>
      </w:pPr>
      <w:rPr>
        <w:rFonts w:ascii="Courier New" w:hAnsi="Courier New" w:cs="Courier New" w:hint="default"/>
      </w:rPr>
    </w:lvl>
    <w:lvl w:ilvl="8" w:tplc="04070005" w:tentative="1">
      <w:start w:val="1"/>
      <w:numFmt w:val="bullet"/>
      <w:lvlText w:val=""/>
      <w:lvlJc w:val="left"/>
      <w:pPr>
        <w:ind w:left="7927" w:hanging="360"/>
      </w:pPr>
      <w:rPr>
        <w:rFonts w:ascii="Wingdings" w:hAnsi="Wingdings" w:hint="default"/>
      </w:rPr>
    </w:lvl>
  </w:abstractNum>
  <w:abstractNum w:abstractNumId="44" w15:restartNumberingAfterBreak="0">
    <w:nsid w:val="63D477AE"/>
    <w:multiLevelType w:val="multilevel"/>
    <w:tmpl w:val="64405146"/>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bullet"/>
      <w:lvlText w:val=""/>
      <w:lvlJc w:val="left"/>
      <w:pPr>
        <w:tabs>
          <w:tab w:val="num" w:pos="1670"/>
        </w:tabs>
        <w:ind w:left="2383" w:hanging="681"/>
      </w:pPr>
      <w:rPr>
        <w:rFonts w:ascii="Symbol" w:hAnsi="Symbol"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5" w15:restartNumberingAfterBreak="0">
    <w:nsid w:val="64211007"/>
    <w:multiLevelType w:val="multilevel"/>
    <w:tmpl w:val="F9FAB190"/>
    <w:lvl w:ilvl="0">
      <w:start w:val="1"/>
      <w:numFmt w:val="decimal"/>
      <w:lvlText w:val="§ %1"/>
      <w:lvlJc w:val="left"/>
      <w:pPr>
        <w:tabs>
          <w:tab w:val="num" w:pos="705"/>
        </w:tabs>
        <w:ind w:left="705" w:hanging="705"/>
      </w:pPr>
      <w:rPr>
        <w:rFonts w:ascii="Arial Fett" w:hAnsi="Arial Fett" w:cs="Times New Roman" w:hint="default"/>
        <w:b/>
        <w:i w:val="0"/>
      </w:rPr>
    </w:lvl>
    <w:lvl w:ilvl="1">
      <w:start w:val="2"/>
      <w:numFmt w:val="bullet"/>
      <w:lvlText w:val=""/>
      <w:lvlJc w:val="left"/>
      <w:pPr>
        <w:tabs>
          <w:tab w:val="num" w:pos="1445"/>
        </w:tabs>
        <w:ind w:left="1445" w:hanging="708"/>
      </w:pPr>
      <w:rPr>
        <w:rFonts w:ascii="Wingdings" w:eastAsia="Times New Roman" w:hAnsi="Wingdings" w:hint="default"/>
        <w:b/>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6" w15:restartNumberingAfterBreak="0">
    <w:nsid w:val="64DE6BB4"/>
    <w:multiLevelType w:val="hybridMultilevel"/>
    <w:tmpl w:val="04C8BF50"/>
    <w:lvl w:ilvl="0" w:tplc="1B7494FC">
      <w:start w:val="1"/>
      <w:numFmt w:val="bullet"/>
      <w:lvlText w:val=""/>
      <w:lvlJc w:val="left"/>
      <w:pPr>
        <w:ind w:left="2846" w:hanging="360"/>
      </w:pPr>
      <w:rPr>
        <w:rFonts w:ascii="Symbol" w:hAnsi="Symbol" w:hint="default"/>
      </w:rPr>
    </w:lvl>
    <w:lvl w:ilvl="1" w:tplc="04070003" w:tentative="1">
      <w:start w:val="1"/>
      <w:numFmt w:val="bullet"/>
      <w:lvlText w:val="o"/>
      <w:lvlJc w:val="left"/>
      <w:pPr>
        <w:ind w:left="3566" w:hanging="360"/>
      </w:pPr>
      <w:rPr>
        <w:rFonts w:ascii="Courier New" w:hAnsi="Courier New" w:cs="Courier New" w:hint="default"/>
      </w:rPr>
    </w:lvl>
    <w:lvl w:ilvl="2" w:tplc="04070005" w:tentative="1">
      <w:start w:val="1"/>
      <w:numFmt w:val="bullet"/>
      <w:lvlText w:val=""/>
      <w:lvlJc w:val="left"/>
      <w:pPr>
        <w:ind w:left="4286" w:hanging="360"/>
      </w:pPr>
      <w:rPr>
        <w:rFonts w:ascii="Wingdings" w:hAnsi="Wingdings" w:hint="default"/>
      </w:rPr>
    </w:lvl>
    <w:lvl w:ilvl="3" w:tplc="04070001" w:tentative="1">
      <w:start w:val="1"/>
      <w:numFmt w:val="bullet"/>
      <w:lvlText w:val=""/>
      <w:lvlJc w:val="left"/>
      <w:pPr>
        <w:ind w:left="5006" w:hanging="360"/>
      </w:pPr>
      <w:rPr>
        <w:rFonts w:ascii="Symbol" w:hAnsi="Symbol" w:hint="default"/>
      </w:rPr>
    </w:lvl>
    <w:lvl w:ilvl="4" w:tplc="04070003" w:tentative="1">
      <w:start w:val="1"/>
      <w:numFmt w:val="bullet"/>
      <w:lvlText w:val="o"/>
      <w:lvlJc w:val="left"/>
      <w:pPr>
        <w:ind w:left="5726" w:hanging="360"/>
      </w:pPr>
      <w:rPr>
        <w:rFonts w:ascii="Courier New" w:hAnsi="Courier New" w:cs="Courier New" w:hint="default"/>
      </w:rPr>
    </w:lvl>
    <w:lvl w:ilvl="5" w:tplc="04070005" w:tentative="1">
      <w:start w:val="1"/>
      <w:numFmt w:val="bullet"/>
      <w:lvlText w:val=""/>
      <w:lvlJc w:val="left"/>
      <w:pPr>
        <w:ind w:left="6446" w:hanging="360"/>
      </w:pPr>
      <w:rPr>
        <w:rFonts w:ascii="Wingdings" w:hAnsi="Wingdings" w:hint="default"/>
      </w:rPr>
    </w:lvl>
    <w:lvl w:ilvl="6" w:tplc="04070001" w:tentative="1">
      <w:start w:val="1"/>
      <w:numFmt w:val="bullet"/>
      <w:lvlText w:val=""/>
      <w:lvlJc w:val="left"/>
      <w:pPr>
        <w:ind w:left="7166" w:hanging="360"/>
      </w:pPr>
      <w:rPr>
        <w:rFonts w:ascii="Symbol" w:hAnsi="Symbol" w:hint="default"/>
      </w:rPr>
    </w:lvl>
    <w:lvl w:ilvl="7" w:tplc="04070003" w:tentative="1">
      <w:start w:val="1"/>
      <w:numFmt w:val="bullet"/>
      <w:lvlText w:val="o"/>
      <w:lvlJc w:val="left"/>
      <w:pPr>
        <w:ind w:left="7886" w:hanging="360"/>
      </w:pPr>
      <w:rPr>
        <w:rFonts w:ascii="Courier New" w:hAnsi="Courier New" w:cs="Courier New" w:hint="default"/>
      </w:rPr>
    </w:lvl>
    <w:lvl w:ilvl="8" w:tplc="04070005" w:tentative="1">
      <w:start w:val="1"/>
      <w:numFmt w:val="bullet"/>
      <w:lvlText w:val=""/>
      <w:lvlJc w:val="left"/>
      <w:pPr>
        <w:ind w:left="8606" w:hanging="360"/>
      </w:pPr>
      <w:rPr>
        <w:rFonts w:ascii="Wingdings" w:hAnsi="Wingdings" w:hint="default"/>
      </w:rPr>
    </w:lvl>
  </w:abstractNum>
  <w:abstractNum w:abstractNumId="47" w15:restartNumberingAfterBreak="0">
    <w:nsid w:val="66325206"/>
    <w:multiLevelType w:val="multilevel"/>
    <w:tmpl w:val="86947902"/>
    <w:lvl w:ilvl="0">
      <w:start w:val="1"/>
      <w:numFmt w:val="decimal"/>
      <w:pStyle w:val="Numerierung"/>
      <w:isLgl/>
      <w:lvlText w:val="%1."/>
      <w:lvlJc w:val="left"/>
      <w:pPr>
        <w:tabs>
          <w:tab w:val="num" w:pos="567"/>
        </w:tabs>
        <w:ind w:left="567" w:hanging="567"/>
      </w:pPr>
      <w:rPr>
        <w:rFonts w:cs="Times New Roman" w:hint="default"/>
      </w:rPr>
    </w:lvl>
    <w:lvl w:ilvl="1">
      <w:start w:val="1"/>
      <w:numFmt w:val="decimal"/>
      <w:isLgl/>
      <w:lvlText w:val="%1.%2."/>
      <w:lvlJc w:val="left"/>
      <w:pPr>
        <w:tabs>
          <w:tab w:val="num" w:pos="1134"/>
        </w:tabs>
        <w:ind w:left="1134" w:hanging="567"/>
      </w:pPr>
      <w:rPr>
        <w:rFonts w:cs="Times New Roman" w:hint="default"/>
      </w:rPr>
    </w:lvl>
    <w:lvl w:ilvl="2">
      <w:start w:val="1"/>
      <w:numFmt w:val="decimal"/>
      <w:isLgl/>
      <w:lvlText w:val="%1.%2.%3."/>
      <w:lvlJc w:val="left"/>
      <w:pPr>
        <w:tabs>
          <w:tab w:val="num" w:pos="1871"/>
        </w:tabs>
        <w:ind w:left="1871" w:hanging="737"/>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48" w15:restartNumberingAfterBreak="0">
    <w:nsid w:val="66743A17"/>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1812"/>
        </w:tabs>
        <w:ind w:left="2525"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66C14F15"/>
    <w:multiLevelType w:val="hybridMultilevel"/>
    <w:tmpl w:val="4F001EB6"/>
    <w:lvl w:ilvl="0" w:tplc="04070001">
      <w:start w:val="1"/>
      <w:numFmt w:val="bullet"/>
      <w:lvlText w:val=""/>
      <w:lvlJc w:val="left"/>
      <w:pPr>
        <w:ind w:left="2487" w:hanging="360"/>
      </w:pPr>
      <w:rPr>
        <w:rFonts w:ascii="Symbol" w:hAnsi="Symbol" w:hint="default"/>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50" w15:restartNumberingAfterBreak="0">
    <w:nsid w:val="68165385"/>
    <w:multiLevelType w:val="hybridMultilevel"/>
    <w:tmpl w:val="6E564120"/>
    <w:lvl w:ilvl="0" w:tplc="C0B0BF14">
      <w:start w:val="1"/>
      <w:numFmt w:val="bullet"/>
      <w:lvlText w:val=""/>
      <w:lvlJc w:val="left"/>
      <w:pPr>
        <w:ind w:left="1068" w:hanging="360"/>
      </w:pPr>
      <w:rPr>
        <w:rFonts w:ascii="Symbol" w:hAnsi="Symbol" w:hint="default"/>
        <w:sz w:val="32"/>
        <w:szCs w:val="32"/>
      </w:rPr>
    </w:lvl>
    <w:lvl w:ilvl="1" w:tplc="04070003" w:tentative="1">
      <w:start w:val="1"/>
      <w:numFmt w:val="bullet"/>
      <w:lvlText w:val="o"/>
      <w:lvlJc w:val="left"/>
      <w:pPr>
        <w:ind w:left="1144" w:hanging="360"/>
      </w:pPr>
      <w:rPr>
        <w:rFonts w:ascii="Courier New" w:hAnsi="Courier New" w:cs="Courier New" w:hint="default"/>
      </w:rPr>
    </w:lvl>
    <w:lvl w:ilvl="2" w:tplc="04070005" w:tentative="1">
      <w:start w:val="1"/>
      <w:numFmt w:val="bullet"/>
      <w:lvlText w:val=""/>
      <w:lvlJc w:val="left"/>
      <w:pPr>
        <w:ind w:left="1864" w:hanging="360"/>
      </w:pPr>
      <w:rPr>
        <w:rFonts w:ascii="Wingdings" w:hAnsi="Wingdings" w:hint="default"/>
      </w:rPr>
    </w:lvl>
    <w:lvl w:ilvl="3" w:tplc="04070001" w:tentative="1">
      <w:start w:val="1"/>
      <w:numFmt w:val="bullet"/>
      <w:lvlText w:val=""/>
      <w:lvlJc w:val="left"/>
      <w:pPr>
        <w:ind w:left="2584" w:hanging="360"/>
      </w:pPr>
      <w:rPr>
        <w:rFonts w:ascii="Symbol" w:hAnsi="Symbol" w:hint="default"/>
      </w:rPr>
    </w:lvl>
    <w:lvl w:ilvl="4" w:tplc="04070003" w:tentative="1">
      <w:start w:val="1"/>
      <w:numFmt w:val="bullet"/>
      <w:lvlText w:val="o"/>
      <w:lvlJc w:val="left"/>
      <w:pPr>
        <w:ind w:left="3304" w:hanging="360"/>
      </w:pPr>
      <w:rPr>
        <w:rFonts w:ascii="Courier New" w:hAnsi="Courier New" w:cs="Courier New" w:hint="default"/>
      </w:rPr>
    </w:lvl>
    <w:lvl w:ilvl="5" w:tplc="04070005" w:tentative="1">
      <w:start w:val="1"/>
      <w:numFmt w:val="bullet"/>
      <w:lvlText w:val=""/>
      <w:lvlJc w:val="left"/>
      <w:pPr>
        <w:ind w:left="4024" w:hanging="360"/>
      </w:pPr>
      <w:rPr>
        <w:rFonts w:ascii="Wingdings" w:hAnsi="Wingdings" w:hint="default"/>
      </w:rPr>
    </w:lvl>
    <w:lvl w:ilvl="6" w:tplc="04070001" w:tentative="1">
      <w:start w:val="1"/>
      <w:numFmt w:val="bullet"/>
      <w:lvlText w:val=""/>
      <w:lvlJc w:val="left"/>
      <w:pPr>
        <w:ind w:left="4744" w:hanging="360"/>
      </w:pPr>
      <w:rPr>
        <w:rFonts w:ascii="Symbol" w:hAnsi="Symbol" w:hint="default"/>
      </w:rPr>
    </w:lvl>
    <w:lvl w:ilvl="7" w:tplc="04070003" w:tentative="1">
      <w:start w:val="1"/>
      <w:numFmt w:val="bullet"/>
      <w:lvlText w:val="o"/>
      <w:lvlJc w:val="left"/>
      <w:pPr>
        <w:ind w:left="5464" w:hanging="360"/>
      </w:pPr>
      <w:rPr>
        <w:rFonts w:ascii="Courier New" w:hAnsi="Courier New" w:cs="Courier New" w:hint="default"/>
      </w:rPr>
    </w:lvl>
    <w:lvl w:ilvl="8" w:tplc="04070005" w:tentative="1">
      <w:start w:val="1"/>
      <w:numFmt w:val="bullet"/>
      <w:lvlText w:val=""/>
      <w:lvlJc w:val="left"/>
      <w:pPr>
        <w:ind w:left="6184" w:hanging="360"/>
      </w:pPr>
      <w:rPr>
        <w:rFonts w:ascii="Wingdings" w:hAnsi="Wingdings" w:hint="default"/>
      </w:rPr>
    </w:lvl>
  </w:abstractNum>
  <w:abstractNum w:abstractNumId="51" w15:restartNumberingAfterBreak="0">
    <w:nsid w:val="68820996"/>
    <w:multiLevelType w:val="hybridMultilevel"/>
    <w:tmpl w:val="05D89F7E"/>
    <w:lvl w:ilvl="0" w:tplc="88DAA97E">
      <w:start w:val="2"/>
      <w:numFmt w:val="bullet"/>
      <w:lvlText w:val=""/>
      <w:lvlJc w:val="left"/>
      <w:pPr>
        <w:ind w:left="1778" w:hanging="360"/>
      </w:pPr>
      <w:rPr>
        <w:rFonts w:ascii="Wingdings" w:eastAsia="Times New Roman" w:hAnsi="Wingdings" w:cs="Arial"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52" w15:restartNumberingAfterBreak="0">
    <w:nsid w:val="68D75B75"/>
    <w:multiLevelType w:val="multilevel"/>
    <w:tmpl w:val="DB640BB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bullet"/>
      <w:lvlText w:val=""/>
      <w:lvlJc w:val="left"/>
      <w:pPr>
        <w:tabs>
          <w:tab w:val="num" w:pos="1097"/>
        </w:tabs>
        <w:ind w:left="1097" w:hanging="360"/>
      </w:pPr>
      <w:rPr>
        <w:rFonts w:ascii="Wingdings" w:hAnsi="Wingdings" w:hint="default"/>
        <w:b/>
        <w:i w:val="0"/>
      </w:rPr>
    </w:lvl>
    <w:lvl w:ilvl="2">
      <w:start w:val="1"/>
      <w:numFmt w:val="bullet"/>
      <w:lvlText w:val=""/>
      <w:lvlJc w:val="left"/>
      <w:pPr>
        <w:tabs>
          <w:tab w:val="num" w:pos="1834"/>
        </w:tabs>
        <w:ind w:left="1834" w:hanging="360"/>
      </w:pPr>
      <w:rPr>
        <w:rFonts w:ascii="Wingdings" w:hAnsi="Wingdings" w:hint="default"/>
        <w:b/>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3" w15:restartNumberingAfterBreak="0">
    <w:nsid w:val="69496AA4"/>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4" w15:restartNumberingAfterBreak="0">
    <w:nsid w:val="69E421AD"/>
    <w:multiLevelType w:val="hybridMultilevel"/>
    <w:tmpl w:val="4E8EFE5E"/>
    <w:lvl w:ilvl="0" w:tplc="7A30058C">
      <w:start w:val="1"/>
      <w:numFmt w:val="bullet"/>
      <w:lvlText w:val="-"/>
      <w:lvlJc w:val="left"/>
      <w:pPr>
        <w:ind w:left="720" w:hanging="360"/>
      </w:pPr>
      <w:rPr>
        <w:rFonts w:ascii="TheSans-Plain" w:eastAsia="Times New Roman" w:hAnsi="TheSans-Plai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B6F4F65"/>
    <w:multiLevelType w:val="hybridMultilevel"/>
    <w:tmpl w:val="BA92EFAE"/>
    <w:lvl w:ilvl="0" w:tplc="88DAA97E">
      <w:start w:val="2"/>
      <w:numFmt w:val="bullet"/>
      <w:lvlText w:val=""/>
      <w:lvlJc w:val="left"/>
      <w:pPr>
        <w:tabs>
          <w:tab w:val="num" w:pos="2127"/>
        </w:tabs>
        <w:ind w:left="2127" w:hanging="708"/>
      </w:pPr>
      <w:rPr>
        <w:rFonts w:ascii="Wingdings" w:eastAsia="Times New Roman" w:hAnsi="Wingdings" w:hint="default"/>
      </w:rPr>
    </w:lvl>
    <w:lvl w:ilvl="1" w:tplc="04070003">
      <w:start w:val="1"/>
      <w:numFmt w:val="bullet"/>
      <w:lvlText w:val="o"/>
      <w:lvlJc w:val="left"/>
      <w:pPr>
        <w:tabs>
          <w:tab w:val="num" w:pos="2499"/>
        </w:tabs>
        <w:ind w:left="2499" w:hanging="360"/>
      </w:pPr>
      <w:rPr>
        <w:rFonts w:ascii="Courier New" w:hAnsi="Courier New" w:hint="default"/>
      </w:rPr>
    </w:lvl>
    <w:lvl w:ilvl="2" w:tplc="04070005">
      <w:start w:val="1"/>
      <w:numFmt w:val="bullet"/>
      <w:lvlText w:val=""/>
      <w:lvlJc w:val="left"/>
      <w:pPr>
        <w:tabs>
          <w:tab w:val="num" w:pos="3219"/>
        </w:tabs>
        <w:ind w:left="3219" w:hanging="360"/>
      </w:pPr>
      <w:rPr>
        <w:rFonts w:ascii="Wingdings" w:hAnsi="Wingdings" w:hint="default"/>
      </w:rPr>
    </w:lvl>
    <w:lvl w:ilvl="3" w:tplc="04070001" w:tentative="1">
      <w:start w:val="1"/>
      <w:numFmt w:val="bullet"/>
      <w:lvlText w:val=""/>
      <w:lvlJc w:val="left"/>
      <w:pPr>
        <w:tabs>
          <w:tab w:val="num" w:pos="3939"/>
        </w:tabs>
        <w:ind w:left="3939" w:hanging="360"/>
      </w:pPr>
      <w:rPr>
        <w:rFonts w:ascii="Symbol" w:hAnsi="Symbol" w:hint="default"/>
      </w:rPr>
    </w:lvl>
    <w:lvl w:ilvl="4" w:tplc="04070003" w:tentative="1">
      <w:start w:val="1"/>
      <w:numFmt w:val="bullet"/>
      <w:lvlText w:val="o"/>
      <w:lvlJc w:val="left"/>
      <w:pPr>
        <w:tabs>
          <w:tab w:val="num" w:pos="4659"/>
        </w:tabs>
        <w:ind w:left="4659" w:hanging="360"/>
      </w:pPr>
      <w:rPr>
        <w:rFonts w:ascii="Courier New" w:hAnsi="Courier New" w:hint="default"/>
      </w:rPr>
    </w:lvl>
    <w:lvl w:ilvl="5" w:tplc="04070005" w:tentative="1">
      <w:start w:val="1"/>
      <w:numFmt w:val="bullet"/>
      <w:lvlText w:val=""/>
      <w:lvlJc w:val="left"/>
      <w:pPr>
        <w:tabs>
          <w:tab w:val="num" w:pos="5379"/>
        </w:tabs>
        <w:ind w:left="5379" w:hanging="360"/>
      </w:pPr>
      <w:rPr>
        <w:rFonts w:ascii="Wingdings" w:hAnsi="Wingdings" w:hint="default"/>
      </w:rPr>
    </w:lvl>
    <w:lvl w:ilvl="6" w:tplc="04070001" w:tentative="1">
      <w:start w:val="1"/>
      <w:numFmt w:val="bullet"/>
      <w:lvlText w:val=""/>
      <w:lvlJc w:val="left"/>
      <w:pPr>
        <w:tabs>
          <w:tab w:val="num" w:pos="6099"/>
        </w:tabs>
        <w:ind w:left="6099" w:hanging="360"/>
      </w:pPr>
      <w:rPr>
        <w:rFonts w:ascii="Symbol" w:hAnsi="Symbol" w:hint="default"/>
      </w:rPr>
    </w:lvl>
    <w:lvl w:ilvl="7" w:tplc="04070003" w:tentative="1">
      <w:start w:val="1"/>
      <w:numFmt w:val="bullet"/>
      <w:lvlText w:val="o"/>
      <w:lvlJc w:val="left"/>
      <w:pPr>
        <w:tabs>
          <w:tab w:val="num" w:pos="6819"/>
        </w:tabs>
        <w:ind w:left="6819" w:hanging="360"/>
      </w:pPr>
      <w:rPr>
        <w:rFonts w:ascii="Courier New" w:hAnsi="Courier New" w:hint="default"/>
      </w:rPr>
    </w:lvl>
    <w:lvl w:ilvl="8" w:tplc="04070005" w:tentative="1">
      <w:start w:val="1"/>
      <w:numFmt w:val="bullet"/>
      <w:lvlText w:val=""/>
      <w:lvlJc w:val="left"/>
      <w:pPr>
        <w:tabs>
          <w:tab w:val="num" w:pos="7539"/>
        </w:tabs>
        <w:ind w:left="7539" w:hanging="360"/>
      </w:pPr>
      <w:rPr>
        <w:rFonts w:ascii="Wingdings" w:hAnsi="Wingdings" w:hint="default"/>
      </w:rPr>
    </w:lvl>
  </w:abstractNum>
  <w:abstractNum w:abstractNumId="56" w15:restartNumberingAfterBreak="0">
    <w:nsid w:val="6CCB7F68"/>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7" w15:restartNumberingAfterBreak="0">
    <w:nsid w:val="6D9D60B7"/>
    <w:multiLevelType w:val="hybridMultilevel"/>
    <w:tmpl w:val="2FCAD564"/>
    <w:lvl w:ilvl="0" w:tplc="04070001">
      <w:start w:val="1"/>
      <w:numFmt w:val="bullet"/>
      <w:lvlText w:val=""/>
      <w:lvlJc w:val="left"/>
      <w:pPr>
        <w:ind w:left="2628" w:hanging="360"/>
      </w:pPr>
      <w:rPr>
        <w:rFonts w:ascii="Symbol" w:hAnsi="Symbol" w:hint="default"/>
      </w:rPr>
    </w:lvl>
    <w:lvl w:ilvl="1" w:tplc="04070003" w:tentative="1">
      <w:start w:val="1"/>
      <w:numFmt w:val="bullet"/>
      <w:lvlText w:val="o"/>
      <w:lvlJc w:val="left"/>
      <w:pPr>
        <w:ind w:left="3348" w:hanging="360"/>
      </w:pPr>
      <w:rPr>
        <w:rFonts w:ascii="Courier New" w:hAnsi="Courier New" w:cs="Courier New" w:hint="default"/>
      </w:rPr>
    </w:lvl>
    <w:lvl w:ilvl="2" w:tplc="04070005" w:tentative="1">
      <w:start w:val="1"/>
      <w:numFmt w:val="bullet"/>
      <w:lvlText w:val=""/>
      <w:lvlJc w:val="left"/>
      <w:pPr>
        <w:ind w:left="4068" w:hanging="360"/>
      </w:pPr>
      <w:rPr>
        <w:rFonts w:ascii="Wingdings" w:hAnsi="Wingdings" w:hint="default"/>
      </w:rPr>
    </w:lvl>
    <w:lvl w:ilvl="3" w:tplc="04070001" w:tentative="1">
      <w:start w:val="1"/>
      <w:numFmt w:val="bullet"/>
      <w:lvlText w:val=""/>
      <w:lvlJc w:val="left"/>
      <w:pPr>
        <w:ind w:left="4788" w:hanging="360"/>
      </w:pPr>
      <w:rPr>
        <w:rFonts w:ascii="Symbol" w:hAnsi="Symbol" w:hint="default"/>
      </w:rPr>
    </w:lvl>
    <w:lvl w:ilvl="4" w:tplc="04070003" w:tentative="1">
      <w:start w:val="1"/>
      <w:numFmt w:val="bullet"/>
      <w:lvlText w:val="o"/>
      <w:lvlJc w:val="left"/>
      <w:pPr>
        <w:ind w:left="5508" w:hanging="360"/>
      </w:pPr>
      <w:rPr>
        <w:rFonts w:ascii="Courier New" w:hAnsi="Courier New" w:cs="Courier New" w:hint="default"/>
      </w:rPr>
    </w:lvl>
    <w:lvl w:ilvl="5" w:tplc="04070005" w:tentative="1">
      <w:start w:val="1"/>
      <w:numFmt w:val="bullet"/>
      <w:lvlText w:val=""/>
      <w:lvlJc w:val="left"/>
      <w:pPr>
        <w:ind w:left="6228" w:hanging="360"/>
      </w:pPr>
      <w:rPr>
        <w:rFonts w:ascii="Wingdings" w:hAnsi="Wingdings" w:hint="default"/>
      </w:rPr>
    </w:lvl>
    <w:lvl w:ilvl="6" w:tplc="04070001" w:tentative="1">
      <w:start w:val="1"/>
      <w:numFmt w:val="bullet"/>
      <w:lvlText w:val=""/>
      <w:lvlJc w:val="left"/>
      <w:pPr>
        <w:ind w:left="6948" w:hanging="360"/>
      </w:pPr>
      <w:rPr>
        <w:rFonts w:ascii="Symbol" w:hAnsi="Symbol" w:hint="default"/>
      </w:rPr>
    </w:lvl>
    <w:lvl w:ilvl="7" w:tplc="04070003" w:tentative="1">
      <w:start w:val="1"/>
      <w:numFmt w:val="bullet"/>
      <w:lvlText w:val="o"/>
      <w:lvlJc w:val="left"/>
      <w:pPr>
        <w:ind w:left="7668" w:hanging="360"/>
      </w:pPr>
      <w:rPr>
        <w:rFonts w:ascii="Courier New" w:hAnsi="Courier New" w:cs="Courier New" w:hint="default"/>
      </w:rPr>
    </w:lvl>
    <w:lvl w:ilvl="8" w:tplc="04070005" w:tentative="1">
      <w:start w:val="1"/>
      <w:numFmt w:val="bullet"/>
      <w:lvlText w:val=""/>
      <w:lvlJc w:val="left"/>
      <w:pPr>
        <w:ind w:left="8388" w:hanging="360"/>
      </w:pPr>
      <w:rPr>
        <w:rFonts w:ascii="Wingdings" w:hAnsi="Wingdings" w:hint="default"/>
      </w:rPr>
    </w:lvl>
  </w:abstractNum>
  <w:abstractNum w:abstractNumId="58" w15:restartNumberingAfterBreak="0">
    <w:nsid w:val="6E8A6F98"/>
    <w:multiLevelType w:val="multilevel"/>
    <w:tmpl w:val="3C2821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FB414B3"/>
    <w:multiLevelType w:val="hybridMultilevel"/>
    <w:tmpl w:val="BA5CF4A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194175B"/>
    <w:multiLevelType w:val="hybridMultilevel"/>
    <w:tmpl w:val="5C08F576"/>
    <w:lvl w:ilvl="0" w:tplc="88DAA97E">
      <w:start w:val="2"/>
      <w:numFmt w:val="bullet"/>
      <w:lvlText w:val=""/>
      <w:lvlJc w:val="left"/>
      <w:pPr>
        <w:tabs>
          <w:tab w:val="num" w:pos="2834"/>
        </w:tabs>
        <w:ind w:left="2834" w:hanging="708"/>
      </w:pPr>
      <w:rPr>
        <w:rFonts w:ascii="Wingdings" w:eastAsia="Times New Roman" w:hAnsi="Wingdings" w:hint="default"/>
      </w:rPr>
    </w:lvl>
    <w:lvl w:ilvl="1" w:tplc="04070003">
      <w:start w:val="1"/>
      <w:numFmt w:val="bullet"/>
      <w:lvlText w:val="o"/>
      <w:lvlJc w:val="left"/>
      <w:pPr>
        <w:tabs>
          <w:tab w:val="num" w:pos="1400"/>
        </w:tabs>
        <w:ind w:left="1400" w:hanging="360"/>
      </w:pPr>
      <w:rPr>
        <w:rFonts w:ascii="Courier New" w:hAnsi="Courier New" w:hint="default"/>
      </w:rPr>
    </w:lvl>
    <w:lvl w:ilvl="2" w:tplc="04070005">
      <w:start w:val="1"/>
      <w:numFmt w:val="bullet"/>
      <w:lvlText w:val=""/>
      <w:lvlJc w:val="left"/>
      <w:pPr>
        <w:tabs>
          <w:tab w:val="num" w:pos="2120"/>
        </w:tabs>
        <w:ind w:left="2120" w:hanging="360"/>
      </w:pPr>
      <w:rPr>
        <w:rFonts w:ascii="Wingdings" w:hAnsi="Wingdings" w:hint="default"/>
      </w:rPr>
    </w:lvl>
    <w:lvl w:ilvl="3" w:tplc="04070001">
      <w:start w:val="1"/>
      <w:numFmt w:val="bullet"/>
      <w:lvlText w:val=""/>
      <w:lvlJc w:val="left"/>
      <w:pPr>
        <w:tabs>
          <w:tab w:val="num" w:pos="2840"/>
        </w:tabs>
        <w:ind w:left="2840" w:hanging="360"/>
      </w:pPr>
      <w:rPr>
        <w:rFonts w:ascii="Symbol" w:hAnsi="Symbol" w:hint="default"/>
      </w:rPr>
    </w:lvl>
    <w:lvl w:ilvl="4" w:tplc="04070003">
      <w:start w:val="1"/>
      <w:numFmt w:val="bullet"/>
      <w:lvlText w:val="o"/>
      <w:lvlJc w:val="left"/>
      <w:pPr>
        <w:tabs>
          <w:tab w:val="num" w:pos="3560"/>
        </w:tabs>
        <w:ind w:left="3560" w:hanging="360"/>
      </w:pPr>
      <w:rPr>
        <w:rFonts w:ascii="Courier New" w:hAnsi="Courier New" w:hint="default"/>
      </w:rPr>
    </w:lvl>
    <w:lvl w:ilvl="5" w:tplc="04070005" w:tentative="1">
      <w:start w:val="1"/>
      <w:numFmt w:val="bullet"/>
      <w:lvlText w:val=""/>
      <w:lvlJc w:val="left"/>
      <w:pPr>
        <w:tabs>
          <w:tab w:val="num" w:pos="4280"/>
        </w:tabs>
        <w:ind w:left="4280" w:hanging="360"/>
      </w:pPr>
      <w:rPr>
        <w:rFonts w:ascii="Wingdings" w:hAnsi="Wingdings" w:hint="default"/>
      </w:rPr>
    </w:lvl>
    <w:lvl w:ilvl="6" w:tplc="04070001" w:tentative="1">
      <w:start w:val="1"/>
      <w:numFmt w:val="bullet"/>
      <w:lvlText w:val=""/>
      <w:lvlJc w:val="left"/>
      <w:pPr>
        <w:tabs>
          <w:tab w:val="num" w:pos="5000"/>
        </w:tabs>
        <w:ind w:left="5000" w:hanging="360"/>
      </w:pPr>
      <w:rPr>
        <w:rFonts w:ascii="Symbol" w:hAnsi="Symbol" w:hint="default"/>
      </w:rPr>
    </w:lvl>
    <w:lvl w:ilvl="7" w:tplc="04070003" w:tentative="1">
      <w:start w:val="1"/>
      <w:numFmt w:val="bullet"/>
      <w:lvlText w:val="o"/>
      <w:lvlJc w:val="left"/>
      <w:pPr>
        <w:tabs>
          <w:tab w:val="num" w:pos="5720"/>
        </w:tabs>
        <w:ind w:left="5720" w:hanging="360"/>
      </w:pPr>
      <w:rPr>
        <w:rFonts w:ascii="Courier New" w:hAnsi="Courier New" w:hint="default"/>
      </w:rPr>
    </w:lvl>
    <w:lvl w:ilvl="8" w:tplc="04070005" w:tentative="1">
      <w:start w:val="1"/>
      <w:numFmt w:val="bullet"/>
      <w:lvlText w:val=""/>
      <w:lvlJc w:val="left"/>
      <w:pPr>
        <w:tabs>
          <w:tab w:val="num" w:pos="6440"/>
        </w:tabs>
        <w:ind w:left="6440" w:hanging="360"/>
      </w:pPr>
      <w:rPr>
        <w:rFonts w:ascii="Wingdings" w:hAnsi="Wingdings" w:hint="default"/>
      </w:rPr>
    </w:lvl>
  </w:abstractNum>
  <w:abstractNum w:abstractNumId="61" w15:restartNumberingAfterBreak="0">
    <w:nsid w:val="72C007EC"/>
    <w:multiLevelType w:val="hybridMultilevel"/>
    <w:tmpl w:val="D778B014"/>
    <w:lvl w:ilvl="0" w:tplc="9E20BF34">
      <w:start w:val="1"/>
      <w:numFmt w:val="bullet"/>
      <w:lvlText w:val="-"/>
      <w:lvlJc w:val="left"/>
      <w:pPr>
        <w:ind w:left="720" w:hanging="360"/>
      </w:pPr>
      <w:rPr>
        <w:rFonts w:ascii="TheSans-Plain" w:eastAsia="Times New Roman" w:hAnsi="TheSans-Plai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5033DA6"/>
    <w:multiLevelType w:val="multilevel"/>
    <w:tmpl w:val="871CC0B0"/>
    <w:lvl w:ilvl="0">
      <w:start w:val="2"/>
      <w:numFmt w:val="bullet"/>
      <w:lvlText w:val=""/>
      <w:lvlJc w:val="left"/>
      <w:pPr>
        <w:tabs>
          <w:tab w:val="num" w:pos="2120"/>
        </w:tabs>
        <w:ind w:left="2120" w:hanging="708"/>
      </w:pPr>
      <w:rPr>
        <w:rFonts w:ascii="Wingdings" w:eastAsia="Times New Roman" w:hAnsi="Wingdings" w:hint="default"/>
        <w:b/>
        <w:i w:val="0"/>
      </w:rPr>
    </w:lvl>
    <w:lvl w:ilvl="1">
      <w:start w:val="1"/>
      <w:numFmt w:val="decimal"/>
      <w:lvlText w:val="%1.%2"/>
      <w:lvlJc w:val="left"/>
      <w:pPr>
        <w:tabs>
          <w:tab w:val="num" w:pos="2117"/>
        </w:tabs>
        <w:ind w:left="2830" w:hanging="681"/>
      </w:pPr>
      <w:rPr>
        <w:rFonts w:ascii="Arial" w:hAnsi="Arial" w:cs="Times New Roman" w:hint="default"/>
        <w:b w:val="0"/>
        <w:i w:val="0"/>
      </w:rPr>
    </w:lvl>
    <w:lvl w:ilvl="2">
      <w:start w:val="1"/>
      <w:numFmt w:val="decimal"/>
      <w:lvlText w:val="%1.%2.%3"/>
      <w:lvlJc w:val="left"/>
      <w:pPr>
        <w:tabs>
          <w:tab w:val="num" w:pos="2132"/>
        </w:tabs>
        <w:ind w:left="3510" w:hanging="624"/>
      </w:pPr>
      <w:rPr>
        <w:rFonts w:cs="Times New Roman" w:hint="default"/>
      </w:rPr>
    </w:lvl>
    <w:lvl w:ilvl="3">
      <w:start w:val="1"/>
      <w:numFmt w:val="decimal"/>
      <w:lvlText w:val="%1.%2.%3.%4"/>
      <w:lvlJc w:val="left"/>
      <w:pPr>
        <w:tabs>
          <w:tab w:val="num" w:pos="2132"/>
        </w:tabs>
        <w:ind w:left="2132" w:hanging="720"/>
      </w:pPr>
      <w:rPr>
        <w:rFonts w:cs="Times New Roman" w:hint="default"/>
      </w:rPr>
    </w:lvl>
    <w:lvl w:ilvl="4">
      <w:start w:val="1"/>
      <w:numFmt w:val="decimal"/>
      <w:lvlText w:val="%1.%2.%3.%4.%5"/>
      <w:lvlJc w:val="left"/>
      <w:pPr>
        <w:tabs>
          <w:tab w:val="num" w:pos="2492"/>
        </w:tabs>
        <w:ind w:left="2492" w:hanging="1080"/>
      </w:pPr>
      <w:rPr>
        <w:rFonts w:cs="Times New Roman" w:hint="default"/>
      </w:rPr>
    </w:lvl>
    <w:lvl w:ilvl="5">
      <w:start w:val="1"/>
      <w:numFmt w:val="decimal"/>
      <w:lvlText w:val="%1.%2.%3.%4.%5.%6"/>
      <w:lvlJc w:val="left"/>
      <w:pPr>
        <w:tabs>
          <w:tab w:val="num" w:pos="2492"/>
        </w:tabs>
        <w:ind w:left="2492" w:hanging="1080"/>
      </w:pPr>
      <w:rPr>
        <w:rFonts w:cs="Times New Roman" w:hint="default"/>
      </w:rPr>
    </w:lvl>
    <w:lvl w:ilvl="6">
      <w:start w:val="1"/>
      <w:numFmt w:val="decimal"/>
      <w:lvlText w:val="%1.%2.%3.%4.%5.%6.%7"/>
      <w:lvlJc w:val="left"/>
      <w:pPr>
        <w:tabs>
          <w:tab w:val="num" w:pos="2852"/>
        </w:tabs>
        <w:ind w:left="2852" w:hanging="1440"/>
      </w:pPr>
      <w:rPr>
        <w:rFonts w:cs="Times New Roman" w:hint="default"/>
      </w:rPr>
    </w:lvl>
    <w:lvl w:ilvl="7">
      <w:start w:val="1"/>
      <w:numFmt w:val="decimal"/>
      <w:lvlText w:val="%1.%2.%3.%4.%5.%6.%7.%8"/>
      <w:lvlJc w:val="left"/>
      <w:pPr>
        <w:tabs>
          <w:tab w:val="num" w:pos="2852"/>
        </w:tabs>
        <w:ind w:left="2852" w:hanging="1440"/>
      </w:pPr>
      <w:rPr>
        <w:rFonts w:cs="Times New Roman" w:hint="default"/>
      </w:rPr>
    </w:lvl>
    <w:lvl w:ilvl="8">
      <w:start w:val="1"/>
      <w:numFmt w:val="decimal"/>
      <w:lvlText w:val="%1.%2.%3.%4.%5.%6.%7.%8.%9"/>
      <w:lvlJc w:val="left"/>
      <w:pPr>
        <w:tabs>
          <w:tab w:val="num" w:pos="3212"/>
        </w:tabs>
        <w:ind w:left="3212" w:hanging="1800"/>
      </w:pPr>
      <w:rPr>
        <w:rFonts w:cs="Times New Roman" w:hint="default"/>
      </w:rPr>
    </w:lvl>
  </w:abstractNum>
  <w:abstractNum w:abstractNumId="63" w15:restartNumberingAfterBreak="0">
    <w:nsid w:val="762B2009"/>
    <w:multiLevelType w:val="multilevel"/>
    <w:tmpl w:val="F34649D6"/>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cs="Times New Roman" w:hint="default"/>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77DA2AEE"/>
    <w:multiLevelType w:val="multilevel"/>
    <w:tmpl w:val="B91C1D1E"/>
    <w:lvl w:ilvl="0">
      <w:start w:val="1"/>
      <w:numFmt w:val="bullet"/>
      <w:pStyle w:val="Aufzhlungszeichen"/>
      <w:lvlText w:val=""/>
      <w:lvlJc w:val="left"/>
      <w:pPr>
        <w:tabs>
          <w:tab w:val="num" w:pos="425"/>
        </w:tabs>
        <w:ind w:left="425" w:hanging="425"/>
      </w:pPr>
      <w:rPr>
        <w:rFonts w:ascii="Wingdings" w:hAnsi="Wingdings" w:hint="default"/>
      </w:rPr>
    </w:lvl>
    <w:lvl w:ilvl="1">
      <w:start w:val="1"/>
      <w:numFmt w:val="bullet"/>
      <w:lvlRestart w:val="0"/>
      <w:lvlText w:val=""/>
      <w:lvlJc w:val="left"/>
      <w:pPr>
        <w:tabs>
          <w:tab w:val="num" w:pos="851"/>
        </w:tabs>
        <w:ind w:left="851" w:hanging="426"/>
      </w:pPr>
      <w:rPr>
        <w:rFonts w:ascii="Wingdings" w:hAnsi="Wingdings" w:hint="default"/>
      </w:rPr>
    </w:lvl>
    <w:lvl w:ilvl="2">
      <w:start w:val="1"/>
      <w:numFmt w:val="bullet"/>
      <w:lvlRestart w:val="0"/>
      <w:lvlText w:val=""/>
      <w:lvlJc w:val="left"/>
      <w:pPr>
        <w:tabs>
          <w:tab w:val="num" w:pos="1276"/>
        </w:tabs>
        <w:ind w:left="1276" w:hanging="425"/>
      </w:pPr>
      <w:rPr>
        <w:rFonts w:ascii="Wingdings" w:hAnsi="Wingdings" w:hint="default"/>
      </w:rPr>
    </w:lvl>
    <w:lvl w:ilvl="3">
      <w:start w:val="1"/>
      <w:numFmt w:val="bullet"/>
      <w:lvlText w:val=""/>
      <w:lvlJc w:val="left"/>
      <w:pPr>
        <w:tabs>
          <w:tab w:val="num" w:pos="1701"/>
        </w:tabs>
        <w:ind w:left="1701" w:hanging="425"/>
      </w:pPr>
      <w:rPr>
        <w:rFonts w:ascii="Wingdings" w:hAnsi="Wingdings" w:hint="default"/>
      </w:rPr>
    </w:lvl>
    <w:lvl w:ilvl="4">
      <w:start w:val="1"/>
      <w:numFmt w:val="bullet"/>
      <w:lvlRestart w:val="0"/>
      <w:lvlText w:val=""/>
      <w:lvlJc w:val="left"/>
      <w:pPr>
        <w:tabs>
          <w:tab w:val="num" w:pos="2693"/>
        </w:tabs>
        <w:ind w:left="2693" w:hanging="425"/>
      </w:pPr>
      <w:rPr>
        <w:rFonts w:ascii="Wingdings" w:hAnsi="Wingdings" w:hint="default"/>
      </w:rPr>
    </w:lvl>
    <w:lvl w:ilvl="5">
      <w:start w:val="1"/>
      <w:numFmt w:val="bullet"/>
      <w:lvlRestart w:val="0"/>
      <w:lvlText w:val=""/>
      <w:lvlJc w:val="left"/>
      <w:pPr>
        <w:tabs>
          <w:tab w:val="num" w:pos="3119"/>
        </w:tabs>
        <w:ind w:left="3119" w:hanging="426"/>
      </w:pPr>
      <w:rPr>
        <w:rFonts w:ascii="Wingdings" w:hAnsi="Wingdings" w:hint="default"/>
      </w:rPr>
    </w:lvl>
    <w:lvl w:ilvl="6">
      <w:start w:val="1"/>
      <w:numFmt w:val="bullet"/>
      <w:lvlRestart w:val="0"/>
      <w:lvlText w:val=""/>
      <w:lvlJc w:val="left"/>
      <w:pPr>
        <w:tabs>
          <w:tab w:val="num" w:pos="3544"/>
        </w:tabs>
        <w:ind w:left="3544" w:hanging="425"/>
      </w:pPr>
      <w:rPr>
        <w:rFonts w:ascii="Wingdings" w:hAnsi="Wingdings" w:hint="default"/>
      </w:rPr>
    </w:lvl>
    <w:lvl w:ilvl="7">
      <w:start w:val="1"/>
      <w:numFmt w:val="bullet"/>
      <w:lvlText w:val=""/>
      <w:lvlJc w:val="left"/>
      <w:pPr>
        <w:tabs>
          <w:tab w:val="num" w:pos="3969"/>
        </w:tabs>
        <w:ind w:left="3969" w:hanging="425"/>
      </w:pPr>
      <w:rPr>
        <w:rFonts w:ascii="Wingdings" w:hAnsi="Wingdings" w:hint="default"/>
      </w:rPr>
    </w:lvl>
    <w:lvl w:ilvl="8">
      <w:start w:val="1"/>
      <w:numFmt w:val="bullet"/>
      <w:lvlRestart w:val="0"/>
      <w:lvlText w:val=""/>
      <w:lvlJc w:val="left"/>
      <w:pPr>
        <w:tabs>
          <w:tab w:val="num" w:pos="4394"/>
        </w:tabs>
        <w:ind w:left="4394" w:hanging="425"/>
      </w:pPr>
      <w:rPr>
        <w:rFonts w:ascii="Wingdings" w:hAnsi="Wingdings" w:hint="default"/>
      </w:rPr>
    </w:lvl>
  </w:abstractNum>
  <w:abstractNum w:abstractNumId="65" w15:restartNumberingAfterBreak="0">
    <w:nsid w:val="7AF96893"/>
    <w:multiLevelType w:val="hybridMultilevel"/>
    <w:tmpl w:val="356AAD84"/>
    <w:lvl w:ilvl="0" w:tplc="04070001">
      <w:start w:val="1"/>
      <w:numFmt w:val="bullet"/>
      <w:lvlText w:val=""/>
      <w:lvlJc w:val="left"/>
      <w:pPr>
        <w:ind w:left="2487" w:hanging="360"/>
      </w:pPr>
      <w:rPr>
        <w:rFonts w:ascii="Symbol" w:hAnsi="Symbol" w:hint="default"/>
      </w:rPr>
    </w:lvl>
    <w:lvl w:ilvl="1" w:tplc="04070003" w:tentative="1">
      <w:start w:val="1"/>
      <w:numFmt w:val="bullet"/>
      <w:lvlText w:val="o"/>
      <w:lvlJc w:val="left"/>
      <w:pPr>
        <w:ind w:left="3207" w:hanging="360"/>
      </w:pPr>
      <w:rPr>
        <w:rFonts w:ascii="Courier New" w:hAnsi="Courier New" w:cs="Courier New" w:hint="default"/>
      </w:rPr>
    </w:lvl>
    <w:lvl w:ilvl="2" w:tplc="04070005" w:tentative="1">
      <w:start w:val="1"/>
      <w:numFmt w:val="bullet"/>
      <w:lvlText w:val=""/>
      <w:lvlJc w:val="left"/>
      <w:pPr>
        <w:ind w:left="3927" w:hanging="360"/>
      </w:pPr>
      <w:rPr>
        <w:rFonts w:ascii="Wingdings" w:hAnsi="Wingdings" w:hint="default"/>
      </w:rPr>
    </w:lvl>
    <w:lvl w:ilvl="3" w:tplc="04070001" w:tentative="1">
      <w:start w:val="1"/>
      <w:numFmt w:val="bullet"/>
      <w:lvlText w:val=""/>
      <w:lvlJc w:val="left"/>
      <w:pPr>
        <w:ind w:left="4647" w:hanging="360"/>
      </w:pPr>
      <w:rPr>
        <w:rFonts w:ascii="Symbol" w:hAnsi="Symbol" w:hint="default"/>
      </w:rPr>
    </w:lvl>
    <w:lvl w:ilvl="4" w:tplc="04070003" w:tentative="1">
      <w:start w:val="1"/>
      <w:numFmt w:val="bullet"/>
      <w:lvlText w:val="o"/>
      <w:lvlJc w:val="left"/>
      <w:pPr>
        <w:ind w:left="5367" w:hanging="360"/>
      </w:pPr>
      <w:rPr>
        <w:rFonts w:ascii="Courier New" w:hAnsi="Courier New" w:cs="Courier New" w:hint="default"/>
      </w:rPr>
    </w:lvl>
    <w:lvl w:ilvl="5" w:tplc="04070005" w:tentative="1">
      <w:start w:val="1"/>
      <w:numFmt w:val="bullet"/>
      <w:lvlText w:val=""/>
      <w:lvlJc w:val="left"/>
      <w:pPr>
        <w:ind w:left="6087" w:hanging="360"/>
      </w:pPr>
      <w:rPr>
        <w:rFonts w:ascii="Wingdings" w:hAnsi="Wingdings" w:hint="default"/>
      </w:rPr>
    </w:lvl>
    <w:lvl w:ilvl="6" w:tplc="04070001" w:tentative="1">
      <w:start w:val="1"/>
      <w:numFmt w:val="bullet"/>
      <w:lvlText w:val=""/>
      <w:lvlJc w:val="left"/>
      <w:pPr>
        <w:ind w:left="6807" w:hanging="360"/>
      </w:pPr>
      <w:rPr>
        <w:rFonts w:ascii="Symbol" w:hAnsi="Symbol" w:hint="default"/>
      </w:rPr>
    </w:lvl>
    <w:lvl w:ilvl="7" w:tplc="04070003" w:tentative="1">
      <w:start w:val="1"/>
      <w:numFmt w:val="bullet"/>
      <w:lvlText w:val="o"/>
      <w:lvlJc w:val="left"/>
      <w:pPr>
        <w:ind w:left="7527" w:hanging="360"/>
      </w:pPr>
      <w:rPr>
        <w:rFonts w:ascii="Courier New" w:hAnsi="Courier New" w:cs="Courier New" w:hint="default"/>
      </w:rPr>
    </w:lvl>
    <w:lvl w:ilvl="8" w:tplc="04070005" w:tentative="1">
      <w:start w:val="1"/>
      <w:numFmt w:val="bullet"/>
      <w:lvlText w:val=""/>
      <w:lvlJc w:val="left"/>
      <w:pPr>
        <w:ind w:left="8247" w:hanging="360"/>
      </w:pPr>
      <w:rPr>
        <w:rFonts w:ascii="Wingdings" w:hAnsi="Wingdings" w:hint="default"/>
      </w:rPr>
    </w:lvl>
  </w:abstractNum>
  <w:abstractNum w:abstractNumId="66" w15:restartNumberingAfterBreak="0">
    <w:nsid w:val="7B3C7157"/>
    <w:multiLevelType w:val="hybridMultilevel"/>
    <w:tmpl w:val="29E23E36"/>
    <w:lvl w:ilvl="0" w:tplc="5162744C">
      <w:start w:val="21"/>
      <w:numFmt w:val="bullet"/>
      <w:lvlText w:val="-"/>
      <w:lvlJc w:val="left"/>
      <w:pPr>
        <w:ind w:left="3193" w:hanging="360"/>
      </w:pPr>
      <w:rPr>
        <w:rFonts w:ascii="Arial" w:eastAsia="Times New Roman" w:hAnsi="Arial" w:cs="Arial" w:hint="default"/>
      </w:rPr>
    </w:lvl>
    <w:lvl w:ilvl="1" w:tplc="04070003" w:tentative="1">
      <w:start w:val="1"/>
      <w:numFmt w:val="bullet"/>
      <w:lvlText w:val="o"/>
      <w:lvlJc w:val="left"/>
      <w:pPr>
        <w:ind w:left="3913" w:hanging="360"/>
      </w:pPr>
      <w:rPr>
        <w:rFonts w:ascii="Courier New" w:hAnsi="Courier New" w:cs="Courier New" w:hint="default"/>
      </w:rPr>
    </w:lvl>
    <w:lvl w:ilvl="2" w:tplc="04070005" w:tentative="1">
      <w:start w:val="1"/>
      <w:numFmt w:val="bullet"/>
      <w:lvlText w:val=""/>
      <w:lvlJc w:val="left"/>
      <w:pPr>
        <w:ind w:left="4633" w:hanging="360"/>
      </w:pPr>
      <w:rPr>
        <w:rFonts w:ascii="Wingdings" w:hAnsi="Wingdings" w:hint="default"/>
      </w:rPr>
    </w:lvl>
    <w:lvl w:ilvl="3" w:tplc="04070001" w:tentative="1">
      <w:start w:val="1"/>
      <w:numFmt w:val="bullet"/>
      <w:lvlText w:val=""/>
      <w:lvlJc w:val="left"/>
      <w:pPr>
        <w:ind w:left="5353" w:hanging="360"/>
      </w:pPr>
      <w:rPr>
        <w:rFonts w:ascii="Symbol" w:hAnsi="Symbol" w:hint="default"/>
      </w:rPr>
    </w:lvl>
    <w:lvl w:ilvl="4" w:tplc="04070003" w:tentative="1">
      <w:start w:val="1"/>
      <w:numFmt w:val="bullet"/>
      <w:lvlText w:val="o"/>
      <w:lvlJc w:val="left"/>
      <w:pPr>
        <w:ind w:left="6073" w:hanging="360"/>
      </w:pPr>
      <w:rPr>
        <w:rFonts w:ascii="Courier New" w:hAnsi="Courier New" w:cs="Courier New" w:hint="default"/>
      </w:rPr>
    </w:lvl>
    <w:lvl w:ilvl="5" w:tplc="04070005" w:tentative="1">
      <w:start w:val="1"/>
      <w:numFmt w:val="bullet"/>
      <w:lvlText w:val=""/>
      <w:lvlJc w:val="left"/>
      <w:pPr>
        <w:ind w:left="6793" w:hanging="360"/>
      </w:pPr>
      <w:rPr>
        <w:rFonts w:ascii="Wingdings" w:hAnsi="Wingdings" w:hint="default"/>
      </w:rPr>
    </w:lvl>
    <w:lvl w:ilvl="6" w:tplc="04070001" w:tentative="1">
      <w:start w:val="1"/>
      <w:numFmt w:val="bullet"/>
      <w:lvlText w:val=""/>
      <w:lvlJc w:val="left"/>
      <w:pPr>
        <w:ind w:left="7513" w:hanging="360"/>
      </w:pPr>
      <w:rPr>
        <w:rFonts w:ascii="Symbol" w:hAnsi="Symbol" w:hint="default"/>
      </w:rPr>
    </w:lvl>
    <w:lvl w:ilvl="7" w:tplc="04070003" w:tentative="1">
      <w:start w:val="1"/>
      <w:numFmt w:val="bullet"/>
      <w:lvlText w:val="o"/>
      <w:lvlJc w:val="left"/>
      <w:pPr>
        <w:ind w:left="8233" w:hanging="360"/>
      </w:pPr>
      <w:rPr>
        <w:rFonts w:ascii="Courier New" w:hAnsi="Courier New" w:cs="Courier New" w:hint="default"/>
      </w:rPr>
    </w:lvl>
    <w:lvl w:ilvl="8" w:tplc="04070005" w:tentative="1">
      <w:start w:val="1"/>
      <w:numFmt w:val="bullet"/>
      <w:lvlText w:val=""/>
      <w:lvlJc w:val="left"/>
      <w:pPr>
        <w:ind w:left="8953" w:hanging="360"/>
      </w:pPr>
      <w:rPr>
        <w:rFonts w:ascii="Wingdings" w:hAnsi="Wingdings" w:hint="default"/>
      </w:rPr>
    </w:lvl>
  </w:abstractNum>
  <w:abstractNum w:abstractNumId="67" w15:restartNumberingAfterBreak="0">
    <w:nsid w:val="7BB65844"/>
    <w:multiLevelType w:val="hybridMultilevel"/>
    <w:tmpl w:val="0DCCC8C8"/>
    <w:lvl w:ilvl="0" w:tplc="510A7E3A">
      <w:start w:val="1"/>
      <w:numFmt w:val="lowerLetter"/>
      <w:lvlText w:val="%1)"/>
      <w:lvlJc w:val="left"/>
      <w:pPr>
        <w:ind w:left="2488" w:hanging="360"/>
      </w:pPr>
      <w:rPr>
        <w:rFonts w:hint="default"/>
      </w:rPr>
    </w:lvl>
    <w:lvl w:ilvl="1" w:tplc="04070019" w:tentative="1">
      <w:start w:val="1"/>
      <w:numFmt w:val="lowerLetter"/>
      <w:lvlText w:val="%2."/>
      <w:lvlJc w:val="left"/>
      <w:pPr>
        <w:ind w:left="3208" w:hanging="360"/>
      </w:pPr>
    </w:lvl>
    <w:lvl w:ilvl="2" w:tplc="0407001B" w:tentative="1">
      <w:start w:val="1"/>
      <w:numFmt w:val="lowerRoman"/>
      <w:lvlText w:val="%3."/>
      <w:lvlJc w:val="right"/>
      <w:pPr>
        <w:ind w:left="3928" w:hanging="180"/>
      </w:pPr>
    </w:lvl>
    <w:lvl w:ilvl="3" w:tplc="0407000F" w:tentative="1">
      <w:start w:val="1"/>
      <w:numFmt w:val="decimal"/>
      <w:lvlText w:val="%4."/>
      <w:lvlJc w:val="left"/>
      <w:pPr>
        <w:ind w:left="4648" w:hanging="360"/>
      </w:pPr>
    </w:lvl>
    <w:lvl w:ilvl="4" w:tplc="04070019" w:tentative="1">
      <w:start w:val="1"/>
      <w:numFmt w:val="lowerLetter"/>
      <w:lvlText w:val="%5."/>
      <w:lvlJc w:val="left"/>
      <w:pPr>
        <w:ind w:left="5368" w:hanging="360"/>
      </w:pPr>
    </w:lvl>
    <w:lvl w:ilvl="5" w:tplc="0407001B" w:tentative="1">
      <w:start w:val="1"/>
      <w:numFmt w:val="lowerRoman"/>
      <w:lvlText w:val="%6."/>
      <w:lvlJc w:val="right"/>
      <w:pPr>
        <w:ind w:left="6088" w:hanging="180"/>
      </w:pPr>
    </w:lvl>
    <w:lvl w:ilvl="6" w:tplc="0407000F" w:tentative="1">
      <w:start w:val="1"/>
      <w:numFmt w:val="decimal"/>
      <w:lvlText w:val="%7."/>
      <w:lvlJc w:val="left"/>
      <w:pPr>
        <w:ind w:left="6808" w:hanging="360"/>
      </w:pPr>
    </w:lvl>
    <w:lvl w:ilvl="7" w:tplc="04070019" w:tentative="1">
      <w:start w:val="1"/>
      <w:numFmt w:val="lowerLetter"/>
      <w:lvlText w:val="%8."/>
      <w:lvlJc w:val="left"/>
      <w:pPr>
        <w:ind w:left="7528" w:hanging="360"/>
      </w:pPr>
    </w:lvl>
    <w:lvl w:ilvl="8" w:tplc="0407001B" w:tentative="1">
      <w:start w:val="1"/>
      <w:numFmt w:val="lowerRoman"/>
      <w:lvlText w:val="%9."/>
      <w:lvlJc w:val="right"/>
      <w:pPr>
        <w:ind w:left="8248" w:hanging="180"/>
      </w:pPr>
    </w:lvl>
  </w:abstractNum>
  <w:abstractNum w:abstractNumId="68" w15:restartNumberingAfterBreak="0">
    <w:nsid w:val="7DBA2A3E"/>
    <w:multiLevelType w:val="hybridMultilevel"/>
    <w:tmpl w:val="9876789C"/>
    <w:lvl w:ilvl="0" w:tplc="88DAA97E">
      <w:start w:val="2"/>
      <w:numFmt w:val="bullet"/>
      <w:lvlText w:val=""/>
      <w:lvlJc w:val="left"/>
      <w:pPr>
        <w:tabs>
          <w:tab w:val="num" w:pos="3542"/>
        </w:tabs>
        <w:ind w:left="3542" w:hanging="708"/>
      </w:pPr>
      <w:rPr>
        <w:rFonts w:ascii="Wingdings" w:eastAsia="Times New Roman" w:hAnsi="Wingdings" w:hint="default"/>
      </w:rPr>
    </w:lvl>
    <w:lvl w:ilvl="1" w:tplc="04070003">
      <w:start w:val="1"/>
      <w:numFmt w:val="bullet"/>
      <w:lvlText w:val="o"/>
      <w:lvlJc w:val="left"/>
      <w:pPr>
        <w:tabs>
          <w:tab w:val="num" w:pos="2108"/>
        </w:tabs>
        <w:ind w:left="2108" w:hanging="360"/>
      </w:pPr>
      <w:rPr>
        <w:rFonts w:ascii="Courier New" w:hAnsi="Courier New" w:hint="default"/>
      </w:rPr>
    </w:lvl>
    <w:lvl w:ilvl="2" w:tplc="04070005">
      <w:start w:val="1"/>
      <w:numFmt w:val="bullet"/>
      <w:lvlText w:val=""/>
      <w:lvlJc w:val="left"/>
      <w:pPr>
        <w:tabs>
          <w:tab w:val="num" w:pos="2828"/>
        </w:tabs>
        <w:ind w:left="2828" w:hanging="360"/>
      </w:pPr>
      <w:rPr>
        <w:rFonts w:ascii="Wingdings" w:hAnsi="Wingdings" w:hint="default"/>
      </w:rPr>
    </w:lvl>
    <w:lvl w:ilvl="3" w:tplc="04070001">
      <w:start w:val="1"/>
      <w:numFmt w:val="bullet"/>
      <w:lvlText w:val=""/>
      <w:lvlJc w:val="left"/>
      <w:pPr>
        <w:tabs>
          <w:tab w:val="num" w:pos="3548"/>
        </w:tabs>
        <w:ind w:left="3548" w:hanging="360"/>
      </w:pPr>
      <w:rPr>
        <w:rFonts w:ascii="Symbol" w:hAnsi="Symbol" w:hint="default"/>
      </w:rPr>
    </w:lvl>
    <w:lvl w:ilvl="4" w:tplc="04070003">
      <w:start w:val="1"/>
      <w:numFmt w:val="bullet"/>
      <w:lvlText w:val="o"/>
      <w:lvlJc w:val="left"/>
      <w:pPr>
        <w:tabs>
          <w:tab w:val="num" w:pos="4268"/>
        </w:tabs>
        <w:ind w:left="4268" w:hanging="360"/>
      </w:pPr>
      <w:rPr>
        <w:rFonts w:ascii="Courier New" w:hAnsi="Courier New" w:hint="default"/>
      </w:rPr>
    </w:lvl>
    <w:lvl w:ilvl="5" w:tplc="04070005" w:tentative="1">
      <w:start w:val="1"/>
      <w:numFmt w:val="bullet"/>
      <w:lvlText w:val=""/>
      <w:lvlJc w:val="left"/>
      <w:pPr>
        <w:tabs>
          <w:tab w:val="num" w:pos="4988"/>
        </w:tabs>
        <w:ind w:left="4988" w:hanging="360"/>
      </w:pPr>
      <w:rPr>
        <w:rFonts w:ascii="Wingdings" w:hAnsi="Wingdings" w:hint="default"/>
      </w:rPr>
    </w:lvl>
    <w:lvl w:ilvl="6" w:tplc="04070001" w:tentative="1">
      <w:start w:val="1"/>
      <w:numFmt w:val="bullet"/>
      <w:lvlText w:val=""/>
      <w:lvlJc w:val="left"/>
      <w:pPr>
        <w:tabs>
          <w:tab w:val="num" w:pos="5708"/>
        </w:tabs>
        <w:ind w:left="5708" w:hanging="360"/>
      </w:pPr>
      <w:rPr>
        <w:rFonts w:ascii="Symbol" w:hAnsi="Symbol" w:hint="default"/>
      </w:rPr>
    </w:lvl>
    <w:lvl w:ilvl="7" w:tplc="04070003" w:tentative="1">
      <w:start w:val="1"/>
      <w:numFmt w:val="bullet"/>
      <w:lvlText w:val="o"/>
      <w:lvlJc w:val="left"/>
      <w:pPr>
        <w:tabs>
          <w:tab w:val="num" w:pos="6428"/>
        </w:tabs>
        <w:ind w:left="6428" w:hanging="360"/>
      </w:pPr>
      <w:rPr>
        <w:rFonts w:ascii="Courier New" w:hAnsi="Courier New" w:hint="default"/>
      </w:rPr>
    </w:lvl>
    <w:lvl w:ilvl="8" w:tplc="04070005" w:tentative="1">
      <w:start w:val="1"/>
      <w:numFmt w:val="bullet"/>
      <w:lvlText w:val=""/>
      <w:lvlJc w:val="left"/>
      <w:pPr>
        <w:tabs>
          <w:tab w:val="num" w:pos="7148"/>
        </w:tabs>
        <w:ind w:left="7148" w:hanging="360"/>
      </w:pPr>
      <w:rPr>
        <w:rFonts w:ascii="Wingdings" w:hAnsi="Wingdings" w:hint="default"/>
      </w:rPr>
    </w:lvl>
  </w:abstractNum>
  <w:abstractNum w:abstractNumId="69" w15:restartNumberingAfterBreak="0">
    <w:nsid w:val="7F1F2765"/>
    <w:multiLevelType w:val="multilevel"/>
    <w:tmpl w:val="AC64E864"/>
    <w:lvl w:ilvl="0">
      <w:start w:val="1"/>
      <w:numFmt w:val="decimal"/>
      <w:lvlText w:val="§ %1"/>
      <w:lvlJc w:val="left"/>
      <w:pPr>
        <w:tabs>
          <w:tab w:val="num" w:pos="705"/>
        </w:tabs>
        <w:ind w:left="705" w:hanging="705"/>
      </w:pPr>
      <w:rPr>
        <w:rFonts w:ascii="Arial Fett" w:hAnsi="Arial Fett" w:cs="Times New Roman" w:hint="default"/>
        <w:b/>
        <w:i w:val="0"/>
      </w:rPr>
    </w:lvl>
    <w:lvl w:ilvl="1">
      <w:start w:val="1"/>
      <w:numFmt w:val="decimal"/>
      <w:lvlText w:val="%1.%2"/>
      <w:lvlJc w:val="left"/>
      <w:pPr>
        <w:tabs>
          <w:tab w:val="num" w:pos="705"/>
        </w:tabs>
        <w:ind w:left="1418" w:hanging="681"/>
      </w:pPr>
      <w:rPr>
        <w:rFonts w:ascii="Arial" w:hAnsi="Arial" w:cs="Times New Roman" w:hint="default"/>
        <w:b w:val="0"/>
        <w:i w:val="0"/>
      </w:rPr>
    </w:lvl>
    <w:lvl w:ilvl="2">
      <w:start w:val="1"/>
      <w:numFmt w:val="decimal"/>
      <w:lvlText w:val="%1.%2.%3"/>
      <w:lvlJc w:val="left"/>
      <w:pPr>
        <w:tabs>
          <w:tab w:val="num" w:pos="720"/>
        </w:tabs>
        <w:ind w:left="2098" w:hanging="624"/>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0" w15:restartNumberingAfterBreak="0">
    <w:nsid w:val="7F4D139C"/>
    <w:multiLevelType w:val="multilevel"/>
    <w:tmpl w:val="D1C4CB52"/>
    <w:lvl w:ilvl="0">
      <w:start w:val="2"/>
      <w:numFmt w:val="bullet"/>
      <w:lvlText w:val=""/>
      <w:lvlJc w:val="left"/>
      <w:pPr>
        <w:tabs>
          <w:tab w:val="num" w:pos="2126"/>
        </w:tabs>
        <w:ind w:left="2126" w:hanging="708"/>
      </w:pPr>
      <w:rPr>
        <w:rFonts w:ascii="Wingdings" w:eastAsia="Times New Roman" w:hAnsi="Wingdings" w:hint="default"/>
        <w:b/>
        <w:i w:val="0"/>
      </w:rPr>
    </w:lvl>
    <w:lvl w:ilvl="1">
      <w:start w:val="2"/>
      <w:numFmt w:val="bullet"/>
      <w:lvlText w:val=""/>
      <w:lvlJc w:val="left"/>
      <w:pPr>
        <w:tabs>
          <w:tab w:val="num" w:pos="29"/>
        </w:tabs>
        <w:ind w:left="29" w:hanging="708"/>
      </w:pPr>
      <w:rPr>
        <w:rFonts w:ascii="Wingdings" w:eastAsia="Times New Roman" w:hAnsi="Wingdings" w:hint="default"/>
        <w:b/>
        <w:i w:val="0"/>
      </w:rPr>
    </w:lvl>
    <w:lvl w:ilvl="2">
      <w:start w:val="1"/>
      <w:numFmt w:val="decimal"/>
      <w:lvlText w:val="%1.%2.%3"/>
      <w:lvlJc w:val="left"/>
      <w:pPr>
        <w:tabs>
          <w:tab w:val="num" w:pos="-696"/>
        </w:tabs>
        <w:ind w:left="682" w:hanging="624"/>
      </w:pPr>
      <w:rPr>
        <w:rFonts w:cs="Times New Roman" w:hint="default"/>
      </w:rPr>
    </w:lvl>
    <w:lvl w:ilvl="3">
      <w:start w:val="1"/>
      <w:numFmt w:val="decimal"/>
      <w:lvlText w:val="%1.%2.%3.%4"/>
      <w:lvlJc w:val="left"/>
      <w:pPr>
        <w:tabs>
          <w:tab w:val="num" w:pos="-696"/>
        </w:tabs>
        <w:ind w:left="-696" w:hanging="720"/>
      </w:pPr>
      <w:rPr>
        <w:rFonts w:cs="Times New Roman" w:hint="default"/>
      </w:rPr>
    </w:lvl>
    <w:lvl w:ilvl="4">
      <w:start w:val="1"/>
      <w:numFmt w:val="decimal"/>
      <w:lvlText w:val="%1.%2.%3.%4.%5"/>
      <w:lvlJc w:val="left"/>
      <w:pPr>
        <w:tabs>
          <w:tab w:val="num" w:pos="-336"/>
        </w:tabs>
        <w:ind w:left="-336" w:hanging="1080"/>
      </w:pPr>
      <w:rPr>
        <w:rFonts w:cs="Times New Roman" w:hint="default"/>
      </w:rPr>
    </w:lvl>
    <w:lvl w:ilvl="5">
      <w:start w:val="1"/>
      <w:numFmt w:val="decimal"/>
      <w:lvlText w:val="%1.%2.%3.%4.%5.%6"/>
      <w:lvlJc w:val="left"/>
      <w:pPr>
        <w:tabs>
          <w:tab w:val="num" w:pos="-336"/>
        </w:tabs>
        <w:ind w:left="-336" w:hanging="1080"/>
      </w:pPr>
      <w:rPr>
        <w:rFonts w:cs="Times New Roman" w:hint="default"/>
      </w:rPr>
    </w:lvl>
    <w:lvl w:ilvl="6">
      <w:start w:val="1"/>
      <w:numFmt w:val="decimal"/>
      <w:lvlText w:val="%1.%2.%3.%4.%5.%6.%7"/>
      <w:lvlJc w:val="left"/>
      <w:pPr>
        <w:tabs>
          <w:tab w:val="num" w:pos="24"/>
        </w:tabs>
        <w:ind w:left="24" w:hanging="1440"/>
      </w:pPr>
      <w:rPr>
        <w:rFonts w:cs="Times New Roman" w:hint="default"/>
      </w:rPr>
    </w:lvl>
    <w:lvl w:ilvl="7">
      <w:start w:val="1"/>
      <w:numFmt w:val="decimal"/>
      <w:lvlText w:val="%1.%2.%3.%4.%5.%6.%7.%8"/>
      <w:lvlJc w:val="left"/>
      <w:pPr>
        <w:tabs>
          <w:tab w:val="num" w:pos="24"/>
        </w:tabs>
        <w:ind w:left="24" w:hanging="1440"/>
      </w:pPr>
      <w:rPr>
        <w:rFonts w:cs="Times New Roman" w:hint="default"/>
      </w:rPr>
    </w:lvl>
    <w:lvl w:ilvl="8">
      <w:start w:val="1"/>
      <w:numFmt w:val="decimal"/>
      <w:lvlText w:val="%1.%2.%3.%4.%5.%6.%7.%8.%9"/>
      <w:lvlJc w:val="left"/>
      <w:pPr>
        <w:tabs>
          <w:tab w:val="num" w:pos="384"/>
        </w:tabs>
        <w:ind w:left="384" w:hanging="1800"/>
      </w:pPr>
      <w:rPr>
        <w:rFonts w:cs="Times New Roman" w:hint="default"/>
      </w:rPr>
    </w:lvl>
  </w:abstractNum>
  <w:num w:numId="1">
    <w:abstractNumId w:val="64"/>
  </w:num>
  <w:num w:numId="2">
    <w:abstractNumId w:val="47"/>
  </w:num>
  <w:num w:numId="3">
    <w:abstractNumId w:val="48"/>
  </w:num>
  <w:num w:numId="4">
    <w:abstractNumId w:val="18"/>
  </w:num>
  <w:num w:numId="5">
    <w:abstractNumId w:val="49"/>
  </w:num>
  <w:num w:numId="6">
    <w:abstractNumId w:val="57"/>
  </w:num>
  <w:num w:numId="7">
    <w:abstractNumId w:val="58"/>
  </w:num>
  <w:num w:numId="8">
    <w:abstractNumId w:val="54"/>
  </w:num>
  <w:num w:numId="9">
    <w:abstractNumId w:val="0"/>
  </w:num>
  <w:num w:numId="10">
    <w:abstractNumId w:val="52"/>
  </w:num>
  <w:num w:numId="11">
    <w:abstractNumId w:val="37"/>
  </w:num>
  <w:num w:numId="12">
    <w:abstractNumId w:val="55"/>
  </w:num>
  <w:num w:numId="13">
    <w:abstractNumId w:val="63"/>
  </w:num>
  <w:num w:numId="14">
    <w:abstractNumId w:val="21"/>
  </w:num>
  <w:num w:numId="15">
    <w:abstractNumId w:val="31"/>
  </w:num>
  <w:num w:numId="16">
    <w:abstractNumId w:val="2"/>
  </w:num>
  <w:num w:numId="17">
    <w:abstractNumId w:val="40"/>
  </w:num>
  <w:num w:numId="18">
    <w:abstractNumId w:val="53"/>
  </w:num>
  <w:num w:numId="19">
    <w:abstractNumId w:val="35"/>
  </w:num>
  <w:num w:numId="20">
    <w:abstractNumId w:val="56"/>
  </w:num>
  <w:num w:numId="21">
    <w:abstractNumId w:val="9"/>
  </w:num>
  <w:num w:numId="22">
    <w:abstractNumId w:val="3"/>
  </w:num>
  <w:num w:numId="23">
    <w:abstractNumId w:val="45"/>
  </w:num>
  <w:num w:numId="24">
    <w:abstractNumId w:val="12"/>
  </w:num>
  <w:num w:numId="25">
    <w:abstractNumId w:val="19"/>
  </w:num>
  <w:num w:numId="26">
    <w:abstractNumId w:val="30"/>
  </w:num>
  <w:num w:numId="27">
    <w:abstractNumId w:val="22"/>
  </w:num>
  <w:num w:numId="28">
    <w:abstractNumId w:val="60"/>
  </w:num>
  <w:num w:numId="29">
    <w:abstractNumId w:val="29"/>
  </w:num>
  <w:num w:numId="30">
    <w:abstractNumId w:val="68"/>
  </w:num>
  <w:num w:numId="31">
    <w:abstractNumId w:val="36"/>
  </w:num>
  <w:num w:numId="32">
    <w:abstractNumId w:val="62"/>
  </w:num>
  <w:num w:numId="33">
    <w:abstractNumId w:val="69"/>
  </w:num>
  <w:num w:numId="34">
    <w:abstractNumId w:val="1"/>
  </w:num>
  <w:num w:numId="35">
    <w:abstractNumId w:val="42"/>
  </w:num>
  <w:num w:numId="36">
    <w:abstractNumId w:val="4"/>
  </w:num>
  <w:num w:numId="37">
    <w:abstractNumId w:val="24"/>
  </w:num>
  <w:num w:numId="38">
    <w:abstractNumId w:val="70"/>
  </w:num>
  <w:num w:numId="39">
    <w:abstractNumId w:val="14"/>
  </w:num>
  <w:num w:numId="40">
    <w:abstractNumId w:val="26"/>
  </w:num>
  <w:num w:numId="41">
    <w:abstractNumId w:val="34"/>
  </w:num>
  <w:num w:numId="42">
    <w:abstractNumId w:val="5"/>
  </w:num>
  <w:num w:numId="43">
    <w:abstractNumId w:val="33"/>
  </w:num>
  <w:num w:numId="44">
    <w:abstractNumId w:val="15"/>
  </w:num>
  <w:num w:numId="45">
    <w:abstractNumId w:val="67"/>
  </w:num>
  <w:num w:numId="46">
    <w:abstractNumId w:val="16"/>
  </w:num>
  <w:num w:numId="47">
    <w:abstractNumId w:val="11"/>
  </w:num>
  <w:num w:numId="48">
    <w:abstractNumId w:val="66"/>
  </w:num>
  <w:num w:numId="49">
    <w:abstractNumId w:val="32"/>
  </w:num>
  <w:num w:numId="50">
    <w:abstractNumId w:val="43"/>
  </w:num>
  <w:num w:numId="51">
    <w:abstractNumId w:val="17"/>
  </w:num>
  <w:num w:numId="52">
    <w:abstractNumId w:val="8"/>
  </w:num>
  <w:num w:numId="53">
    <w:abstractNumId w:val="27"/>
  </w:num>
  <w:num w:numId="54">
    <w:abstractNumId w:val="41"/>
  </w:num>
  <w:num w:numId="55">
    <w:abstractNumId w:val="51"/>
  </w:num>
  <w:num w:numId="56">
    <w:abstractNumId w:val="28"/>
  </w:num>
  <w:num w:numId="57">
    <w:abstractNumId w:val="6"/>
  </w:num>
  <w:num w:numId="58">
    <w:abstractNumId w:val="7"/>
  </w:num>
  <w:num w:numId="59">
    <w:abstractNumId w:val="23"/>
  </w:num>
  <w:num w:numId="60">
    <w:abstractNumId w:val="20"/>
  </w:num>
  <w:num w:numId="61">
    <w:abstractNumId w:val="46"/>
  </w:num>
  <w:num w:numId="62">
    <w:abstractNumId w:val="38"/>
  </w:num>
  <w:num w:numId="63">
    <w:abstractNumId w:val="10"/>
  </w:num>
  <w:num w:numId="64">
    <w:abstractNumId w:val="39"/>
  </w:num>
  <w:num w:numId="65">
    <w:abstractNumId w:val="59"/>
  </w:num>
  <w:num w:numId="66">
    <w:abstractNumId w:val="44"/>
  </w:num>
  <w:num w:numId="67">
    <w:abstractNumId w:val="61"/>
  </w:num>
  <w:num w:numId="68">
    <w:abstractNumId w:val="25"/>
  </w:num>
  <w:num w:numId="69">
    <w:abstractNumId w:val="65"/>
  </w:num>
  <w:num w:numId="70">
    <w:abstractNumId w:val="13"/>
  </w:num>
  <w:num w:numId="71">
    <w:abstractNumId w:val="5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284"/>
  <w:drawingGridHorizontalSpacing w:val="115"/>
  <w:displayHorizontalDrawingGridEvery w:val="2"/>
  <w:displayVerticalDrawingGridEvery w:val="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F31"/>
    <w:rsid w:val="0000262E"/>
    <w:rsid w:val="00010472"/>
    <w:rsid w:val="00010C08"/>
    <w:rsid w:val="00014304"/>
    <w:rsid w:val="000170D1"/>
    <w:rsid w:val="00017993"/>
    <w:rsid w:val="00017D57"/>
    <w:rsid w:val="00021CB5"/>
    <w:rsid w:val="000224C2"/>
    <w:rsid w:val="00024599"/>
    <w:rsid w:val="00024805"/>
    <w:rsid w:val="00024C9D"/>
    <w:rsid w:val="00027B05"/>
    <w:rsid w:val="00035AC0"/>
    <w:rsid w:val="00037182"/>
    <w:rsid w:val="0004036C"/>
    <w:rsid w:val="00040678"/>
    <w:rsid w:val="00044DF7"/>
    <w:rsid w:val="0004575F"/>
    <w:rsid w:val="000535BD"/>
    <w:rsid w:val="00061270"/>
    <w:rsid w:val="000656C6"/>
    <w:rsid w:val="00066934"/>
    <w:rsid w:val="0007170A"/>
    <w:rsid w:val="000732B4"/>
    <w:rsid w:val="0007497B"/>
    <w:rsid w:val="00076EEA"/>
    <w:rsid w:val="00077C2F"/>
    <w:rsid w:val="0008314E"/>
    <w:rsid w:val="00083B1F"/>
    <w:rsid w:val="000848EF"/>
    <w:rsid w:val="00084E98"/>
    <w:rsid w:val="0008566B"/>
    <w:rsid w:val="00085D05"/>
    <w:rsid w:val="0009067A"/>
    <w:rsid w:val="00093412"/>
    <w:rsid w:val="000A3734"/>
    <w:rsid w:val="000B0068"/>
    <w:rsid w:val="000B1088"/>
    <w:rsid w:val="000B153B"/>
    <w:rsid w:val="000B3269"/>
    <w:rsid w:val="000B3495"/>
    <w:rsid w:val="000B4445"/>
    <w:rsid w:val="000B47A1"/>
    <w:rsid w:val="000B5A68"/>
    <w:rsid w:val="000C094B"/>
    <w:rsid w:val="000C10AE"/>
    <w:rsid w:val="000C4330"/>
    <w:rsid w:val="000C5239"/>
    <w:rsid w:val="000C6604"/>
    <w:rsid w:val="000C6FC0"/>
    <w:rsid w:val="000C7D98"/>
    <w:rsid w:val="000D0366"/>
    <w:rsid w:val="000D2079"/>
    <w:rsid w:val="000D2226"/>
    <w:rsid w:val="000D2617"/>
    <w:rsid w:val="000D33A4"/>
    <w:rsid w:val="000D546F"/>
    <w:rsid w:val="000D6A0F"/>
    <w:rsid w:val="000D71FB"/>
    <w:rsid w:val="000D7D85"/>
    <w:rsid w:val="000E0CB2"/>
    <w:rsid w:val="000E1B5E"/>
    <w:rsid w:val="000F0306"/>
    <w:rsid w:val="000F4395"/>
    <w:rsid w:val="001033C7"/>
    <w:rsid w:val="00103B94"/>
    <w:rsid w:val="001046DB"/>
    <w:rsid w:val="0010595C"/>
    <w:rsid w:val="00107B0A"/>
    <w:rsid w:val="001108E1"/>
    <w:rsid w:val="00110AFF"/>
    <w:rsid w:val="0011131C"/>
    <w:rsid w:val="00114218"/>
    <w:rsid w:val="00114599"/>
    <w:rsid w:val="00115899"/>
    <w:rsid w:val="00117CAB"/>
    <w:rsid w:val="00127A79"/>
    <w:rsid w:val="00127A91"/>
    <w:rsid w:val="001342F6"/>
    <w:rsid w:val="001352EC"/>
    <w:rsid w:val="001360A4"/>
    <w:rsid w:val="0013629A"/>
    <w:rsid w:val="0014276D"/>
    <w:rsid w:val="00142F31"/>
    <w:rsid w:val="00143C97"/>
    <w:rsid w:val="00144D8A"/>
    <w:rsid w:val="00145F10"/>
    <w:rsid w:val="00150A2B"/>
    <w:rsid w:val="0015192C"/>
    <w:rsid w:val="0015231D"/>
    <w:rsid w:val="0015335A"/>
    <w:rsid w:val="001539C6"/>
    <w:rsid w:val="001557C0"/>
    <w:rsid w:val="001604F0"/>
    <w:rsid w:val="00161758"/>
    <w:rsid w:val="00163706"/>
    <w:rsid w:val="00164432"/>
    <w:rsid w:val="00164915"/>
    <w:rsid w:val="00164C6A"/>
    <w:rsid w:val="0016552A"/>
    <w:rsid w:val="00166E9A"/>
    <w:rsid w:val="0017498E"/>
    <w:rsid w:val="00174AB1"/>
    <w:rsid w:val="00175045"/>
    <w:rsid w:val="00175E75"/>
    <w:rsid w:val="0017688A"/>
    <w:rsid w:val="00182EC5"/>
    <w:rsid w:val="00183E10"/>
    <w:rsid w:val="0018417F"/>
    <w:rsid w:val="00185B36"/>
    <w:rsid w:val="00190DDA"/>
    <w:rsid w:val="00190F84"/>
    <w:rsid w:val="001950D0"/>
    <w:rsid w:val="00195CF2"/>
    <w:rsid w:val="001A33C7"/>
    <w:rsid w:val="001A39CB"/>
    <w:rsid w:val="001A4905"/>
    <w:rsid w:val="001A61D5"/>
    <w:rsid w:val="001B345F"/>
    <w:rsid w:val="001B4FD2"/>
    <w:rsid w:val="001B5196"/>
    <w:rsid w:val="001B64D5"/>
    <w:rsid w:val="001B68DE"/>
    <w:rsid w:val="001C1E66"/>
    <w:rsid w:val="001C1F17"/>
    <w:rsid w:val="001C5247"/>
    <w:rsid w:val="001C5530"/>
    <w:rsid w:val="001C6F83"/>
    <w:rsid w:val="001C7E88"/>
    <w:rsid w:val="001D53F0"/>
    <w:rsid w:val="001D6919"/>
    <w:rsid w:val="001D69AC"/>
    <w:rsid w:val="001E1E57"/>
    <w:rsid w:val="001E24F9"/>
    <w:rsid w:val="001E3544"/>
    <w:rsid w:val="001E3A0F"/>
    <w:rsid w:val="001E584F"/>
    <w:rsid w:val="001E6F78"/>
    <w:rsid w:val="001F14EF"/>
    <w:rsid w:val="001F1A09"/>
    <w:rsid w:val="001F3493"/>
    <w:rsid w:val="001F3864"/>
    <w:rsid w:val="001F51D3"/>
    <w:rsid w:val="001F52CA"/>
    <w:rsid w:val="00202D23"/>
    <w:rsid w:val="002053EA"/>
    <w:rsid w:val="00207C5B"/>
    <w:rsid w:val="00210F2F"/>
    <w:rsid w:val="00211024"/>
    <w:rsid w:val="002112D5"/>
    <w:rsid w:val="00211C33"/>
    <w:rsid w:val="00213088"/>
    <w:rsid w:val="002167BF"/>
    <w:rsid w:val="0022140F"/>
    <w:rsid w:val="00222CBA"/>
    <w:rsid w:val="00225492"/>
    <w:rsid w:val="00226297"/>
    <w:rsid w:val="002272DC"/>
    <w:rsid w:val="00227B35"/>
    <w:rsid w:val="00231BA1"/>
    <w:rsid w:val="00232D80"/>
    <w:rsid w:val="002370B4"/>
    <w:rsid w:val="00237210"/>
    <w:rsid w:val="00237D1E"/>
    <w:rsid w:val="00243B49"/>
    <w:rsid w:val="002445B9"/>
    <w:rsid w:val="00246E8B"/>
    <w:rsid w:val="0024724F"/>
    <w:rsid w:val="00250822"/>
    <w:rsid w:val="00250FF4"/>
    <w:rsid w:val="00251CEE"/>
    <w:rsid w:val="00254B40"/>
    <w:rsid w:val="00256D6C"/>
    <w:rsid w:val="0025768A"/>
    <w:rsid w:val="00260516"/>
    <w:rsid w:val="00260979"/>
    <w:rsid w:val="0026362B"/>
    <w:rsid w:val="00264FFC"/>
    <w:rsid w:val="0026515C"/>
    <w:rsid w:val="00266B27"/>
    <w:rsid w:val="00267A5B"/>
    <w:rsid w:val="002717E5"/>
    <w:rsid w:val="002719FA"/>
    <w:rsid w:val="00272EB6"/>
    <w:rsid w:val="002732A9"/>
    <w:rsid w:val="00273862"/>
    <w:rsid w:val="00273D81"/>
    <w:rsid w:val="0027560B"/>
    <w:rsid w:val="00284805"/>
    <w:rsid w:val="0028491B"/>
    <w:rsid w:val="00285EA4"/>
    <w:rsid w:val="00287AB4"/>
    <w:rsid w:val="00287D46"/>
    <w:rsid w:val="00290E85"/>
    <w:rsid w:val="002A2500"/>
    <w:rsid w:val="002A44A4"/>
    <w:rsid w:val="002B011F"/>
    <w:rsid w:val="002B1107"/>
    <w:rsid w:val="002B2400"/>
    <w:rsid w:val="002B2679"/>
    <w:rsid w:val="002B39C8"/>
    <w:rsid w:val="002B4273"/>
    <w:rsid w:val="002B604C"/>
    <w:rsid w:val="002C08A3"/>
    <w:rsid w:val="002C2AF4"/>
    <w:rsid w:val="002C2DBB"/>
    <w:rsid w:val="002C4B1E"/>
    <w:rsid w:val="002C5BEC"/>
    <w:rsid w:val="002C625E"/>
    <w:rsid w:val="002D0D15"/>
    <w:rsid w:val="002D134A"/>
    <w:rsid w:val="002D1675"/>
    <w:rsid w:val="002D3754"/>
    <w:rsid w:val="002D4E39"/>
    <w:rsid w:val="002D626A"/>
    <w:rsid w:val="002E27ED"/>
    <w:rsid w:val="002E2C4D"/>
    <w:rsid w:val="002E488B"/>
    <w:rsid w:val="002F0033"/>
    <w:rsid w:val="002F193B"/>
    <w:rsid w:val="00301BE7"/>
    <w:rsid w:val="003027FD"/>
    <w:rsid w:val="00304AE3"/>
    <w:rsid w:val="00304FDE"/>
    <w:rsid w:val="00311BC9"/>
    <w:rsid w:val="0031342E"/>
    <w:rsid w:val="00314856"/>
    <w:rsid w:val="003213E0"/>
    <w:rsid w:val="00325CD8"/>
    <w:rsid w:val="00326481"/>
    <w:rsid w:val="0032753E"/>
    <w:rsid w:val="003302CE"/>
    <w:rsid w:val="00330597"/>
    <w:rsid w:val="003317F1"/>
    <w:rsid w:val="00332E9C"/>
    <w:rsid w:val="003338A6"/>
    <w:rsid w:val="003342A3"/>
    <w:rsid w:val="0033529C"/>
    <w:rsid w:val="003405EC"/>
    <w:rsid w:val="00340E09"/>
    <w:rsid w:val="00341F1F"/>
    <w:rsid w:val="0034363C"/>
    <w:rsid w:val="003457C1"/>
    <w:rsid w:val="00345A69"/>
    <w:rsid w:val="0034767F"/>
    <w:rsid w:val="00351F4B"/>
    <w:rsid w:val="00355B06"/>
    <w:rsid w:val="003569A2"/>
    <w:rsid w:val="00356DFD"/>
    <w:rsid w:val="00361F08"/>
    <w:rsid w:val="00362598"/>
    <w:rsid w:val="003645E6"/>
    <w:rsid w:val="0036477D"/>
    <w:rsid w:val="0036589A"/>
    <w:rsid w:val="00370DA7"/>
    <w:rsid w:val="00370E3F"/>
    <w:rsid w:val="00371DDD"/>
    <w:rsid w:val="00372863"/>
    <w:rsid w:val="0037445A"/>
    <w:rsid w:val="003772B0"/>
    <w:rsid w:val="00382DC8"/>
    <w:rsid w:val="003832CF"/>
    <w:rsid w:val="003836A0"/>
    <w:rsid w:val="00383AAA"/>
    <w:rsid w:val="00383F80"/>
    <w:rsid w:val="0038590F"/>
    <w:rsid w:val="00386A6F"/>
    <w:rsid w:val="003934F2"/>
    <w:rsid w:val="0039383B"/>
    <w:rsid w:val="003965BF"/>
    <w:rsid w:val="003A0ED1"/>
    <w:rsid w:val="003A3FF7"/>
    <w:rsid w:val="003A4D6E"/>
    <w:rsid w:val="003A6377"/>
    <w:rsid w:val="003B2636"/>
    <w:rsid w:val="003B274F"/>
    <w:rsid w:val="003B4274"/>
    <w:rsid w:val="003C3F28"/>
    <w:rsid w:val="003C4DE4"/>
    <w:rsid w:val="003C53B6"/>
    <w:rsid w:val="003C65DC"/>
    <w:rsid w:val="003C6F80"/>
    <w:rsid w:val="003D0793"/>
    <w:rsid w:val="003D1B98"/>
    <w:rsid w:val="003D1C68"/>
    <w:rsid w:val="003D23C1"/>
    <w:rsid w:val="003D2782"/>
    <w:rsid w:val="003D3835"/>
    <w:rsid w:val="003D3DF1"/>
    <w:rsid w:val="003D59EF"/>
    <w:rsid w:val="003D6301"/>
    <w:rsid w:val="003E41F4"/>
    <w:rsid w:val="003E4C29"/>
    <w:rsid w:val="003E55C2"/>
    <w:rsid w:val="003E5C85"/>
    <w:rsid w:val="003E605E"/>
    <w:rsid w:val="003E6CFF"/>
    <w:rsid w:val="003F0AA9"/>
    <w:rsid w:val="003F2C4B"/>
    <w:rsid w:val="003F5791"/>
    <w:rsid w:val="003F5D9E"/>
    <w:rsid w:val="00407B9F"/>
    <w:rsid w:val="00412C37"/>
    <w:rsid w:val="00412F97"/>
    <w:rsid w:val="00414211"/>
    <w:rsid w:val="00415DC7"/>
    <w:rsid w:val="00416C64"/>
    <w:rsid w:val="00420093"/>
    <w:rsid w:val="00424B62"/>
    <w:rsid w:val="004251F0"/>
    <w:rsid w:val="0042561F"/>
    <w:rsid w:val="00427ED7"/>
    <w:rsid w:val="004307ED"/>
    <w:rsid w:val="0043127E"/>
    <w:rsid w:val="00432D40"/>
    <w:rsid w:val="00434949"/>
    <w:rsid w:val="00440E60"/>
    <w:rsid w:val="00440EEF"/>
    <w:rsid w:val="004420DE"/>
    <w:rsid w:val="00443C8D"/>
    <w:rsid w:val="00444463"/>
    <w:rsid w:val="00445A4A"/>
    <w:rsid w:val="00452097"/>
    <w:rsid w:val="00452398"/>
    <w:rsid w:val="00454ACE"/>
    <w:rsid w:val="00455F53"/>
    <w:rsid w:val="00456D66"/>
    <w:rsid w:val="00456DF1"/>
    <w:rsid w:val="00457755"/>
    <w:rsid w:val="004622B2"/>
    <w:rsid w:val="00463191"/>
    <w:rsid w:val="00470331"/>
    <w:rsid w:val="00471310"/>
    <w:rsid w:val="00471F34"/>
    <w:rsid w:val="00472933"/>
    <w:rsid w:val="00473EB8"/>
    <w:rsid w:val="00473F03"/>
    <w:rsid w:val="00474EE7"/>
    <w:rsid w:val="004804FA"/>
    <w:rsid w:val="00482DCC"/>
    <w:rsid w:val="0048393F"/>
    <w:rsid w:val="0048470B"/>
    <w:rsid w:val="0048582F"/>
    <w:rsid w:val="00485C39"/>
    <w:rsid w:val="00486B67"/>
    <w:rsid w:val="00486D2E"/>
    <w:rsid w:val="00497334"/>
    <w:rsid w:val="004975BC"/>
    <w:rsid w:val="004A01A8"/>
    <w:rsid w:val="004A4194"/>
    <w:rsid w:val="004A68BE"/>
    <w:rsid w:val="004B0F78"/>
    <w:rsid w:val="004B17A9"/>
    <w:rsid w:val="004B5494"/>
    <w:rsid w:val="004C09F8"/>
    <w:rsid w:val="004C0DA3"/>
    <w:rsid w:val="004C53C4"/>
    <w:rsid w:val="004C6440"/>
    <w:rsid w:val="004C64FA"/>
    <w:rsid w:val="004C76B7"/>
    <w:rsid w:val="004D6601"/>
    <w:rsid w:val="004D786E"/>
    <w:rsid w:val="004E1FF3"/>
    <w:rsid w:val="004E216A"/>
    <w:rsid w:val="004E2341"/>
    <w:rsid w:val="004E56C2"/>
    <w:rsid w:val="004F01F2"/>
    <w:rsid w:val="004F4506"/>
    <w:rsid w:val="004F5460"/>
    <w:rsid w:val="004F7AF8"/>
    <w:rsid w:val="004F7BE2"/>
    <w:rsid w:val="005002E4"/>
    <w:rsid w:val="0050051E"/>
    <w:rsid w:val="00500D29"/>
    <w:rsid w:val="005010EC"/>
    <w:rsid w:val="0050360A"/>
    <w:rsid w:val="00506614"/>
    <w:rsid w:val="005067CB"/>
    <w:rsid w:val="005069F1"/>
    <w:rsid w:val="005118F8"/>
    <w:rsid w:val="005125E4"/>
    <w:rsid w:val="00514A1E"/>
    <w:rsid w:val="00514AEA"/>
    <w:rsid w:val="005152C4"/>
    <w:rsid w:val="00516DAC"/>
    <w:rsid w:val="00516FF3"/>
    <w:rsid w:val="00517B5F"/>
    <w:rsid w:val="005208E8"/>
    <w:rsid w:val="0052158E"/>
    <w:rsid w:val="00522547"/>
    <w:rsid w:val="00525DBF"/>
    <w:rsid w:val="00526319"/>
    <w:rsid w:val="0053141C"/>
    <w:rsid w:val="00531A37"/>
    <w:rsid w:val="005323EA"/>
    <w:rsid w:val="0053612F"/>
    <w:rsid w:val="0053647F"/>
    <w:rsid w:val="00536A69"/>
    <w:rsid w:val="00540258"/>
    <w:rsid w:val="0054527E"/>
    <w:rsid w:val="00546543"/>
    <w:rsid w:val="00547207"/>
    <w:rsid w:val="00547FA9"/>
    <w:rsid w:val="00552213"/>
    <w:rsid w:val="00555BA2"/>
    <w:rsid w:val="005600E9"/>
    <w:rsid w:val="0056150B"/>
    <w:rsid w:val="0056180D"/>
    <w:rsid w:val="00563946"/>
    <w:rsid w:val="0056542B"/>
    <w:rsid w:val="005702D4"/>
    <w:rsid w:val="00571F08"/>
    <w:rsid w:val="0057253F"/>
    <w:rsid w:val="005732AC"/>
    <w:rsid w:val="0057487F"/>
    <w:rsid w:val="0057711D"/>
    <w:rsid w:val="00580750"/>
    <w:rsid w:val="00580BFE"/>
    <w:rsid w:val="00582367"/>
    <w:rsid w:val="0058369B"/>
    <w:rsid w:val="005842E1"/>
    <w:rsid w:val="005858B4"/>
    <w:rsid w:val="00593AE5"/>
    <w:rsid w:val="005A038A"/>
    <w:rsid w:val="005A0890"/>
    <w:rsid w:val="005A08F0"/>
    <w:rsid w:val="005A5586"/>
    <w:rsid w:val="005A586B"/>
    <w:rsid w:val="005A745A"/>
    <w:rsid w:val="005B4543"/>
    <w:rsid w:val="005B5971"/>
    <w:rsid w:val="005C0664"/>
    <w:rsid w:val="005C2E9D"/>
    <w:rsid w:val="005C42B3"/>
    <w:rsid w:val="005C4D9B"/>
    <w:rsid w:val="005C59CB"/>
    <w:rsid w:val="005C7E5E"/>
    <w:rsid w:val="005D3F31"/>
    <w:rsid w:val="005D4617"/>
    <w:rsid w:val="005D666F"/>
    <w:rsid w:val="005E01EB"/>
    <w:rsid w:val="005E1D7B"/>
    <w:rsid w:val="005E44BF"/>
    <w:rsid w:val="005E54CD"/>
    <w:rsid w:val="005E551D"/>
    <w:rsid w:val="005E5C21"/>
    <w:rsid w:val="005E6A4E"/>
    <w:rsid w:val="005E6B7A"/>
    <w:rsid w:val="005E7127"/>
    <w:rsid w:val="005F288A"/>
    <w:rsid w:val="005F4356"/>
    <w:rsid w:val="005F4D8A"/>
    <w:rsid w:val="005F7136"/>
    <w:rsid w:val="00601AA5"/>
    <w:rsid w:val="00602059"/>
    <w:rsid w:val="00602F40"/>
    <w:rsid w:val="00603F3A"/>
    <w:rsid w:val="00605C69"/>
    <w:rsid w:val="0060678F"/>
    <w:rsid w:val="00613DBA"/>
    <w:rsid w:val="00614628"/>
    <w:rsid w:val="00615D95"/>
    <w:rsid w:val="00616CA9"/>
    <w:rsid w:val="00620C83"/>
    <w:rsid w:val="00621DEA"/>
    <w:rsid w:val="00626B4F"/>
    <w:rsid w:val="00627239"/>
    <w:rsid w:val="006272D3"/>
    <w:rsid w:val="00627689"/>
    <w:rsid w:val="00630183"/>
    <w:rsid w:val="0063084C"/>
    <w:rsid w:val="00630AA9"/>
    <w:rsid w:val="00631054"/>
    <w:rsid w:val="0063116E"/>
    <w:rsid w:val="00634561"/>
    <w:rsid w:val="00634DF8"/>
    <w:rsid w:val="00635BC1"/>
    <w:rsid w:val="00637819"/>
    <w:rsid w:val="00643C60"/>
    <w:rsid w:val="00643FA4"/>
    <w:rsid w:val="0064717A"/>
    <w:rsid w:val="00652738"/>
    <w:rsid w:val="00655EAB"/>
    <w:rsid w:val="00660C4A"/>
    <w:rsid w:val="0066338F"/>
    <w:rsid w:val="00665B16"/>
    <w:rsid w:val="00665DC2"/>
    <w:rsid w:val="00666FFC"/>
    <w:rsid w:val="00670810"/>
    <w:rsid w:val="00671F1E"/>
    <w:rsid w:val="006740AD"/>
    <w:rsid w:val="006742E3"/>
    <w:rsid w:val="0067663E"/>
    <w:rsid w:val="00677221"/>
    <w:rsid w:val="0068100A"/>
    <w:rsid w:val="00682BFC"/>
    <w:rsid w:val="00682C53"/>
    <w:rsid w:val="00685B9B"/>
    <w:rsid w:val="006868D1"/>
    <w:rsid w:val="00686E71"/>
    <w:rsid w:val="006870A8"/>
    <w:rsid w:val="00687664"/>
    <w:rsid w:val="00690205"/>
    <w:rsid w:val="00690EAD"/>
    <w:rsid w:val="006932D2"/>
    <w:rsid w:val="00693AEB"/>
    <w:rsid w:val="006951C5"/>
    <w:rsid w:val="006968D0"/>
    <w:rsid w:val="006A29E8"/>
    <w:rsid w:val="006A4DB9"/>
    <w:rsid w:val="006A576F"/>
    <w:rsid w:val="006A6951"/>
    <w:rsid w:val="006A74D3"/>
    <w:rsid w:val="006B0532"/>
    <w:rsid w:val="006B2277"/>
    <w:rsid w:val="006B5A0C"/>
    <w:rsid w:val="006B7A40"/>
    <w:rsid w:val="006C3ED1"/>
    <w:rsid w:val="006C4634"/>
    <w:rsid w:val="006C4D27"/>
    <w:rsid w:val="006C6658"/>
    <w:rsid w:val="006C680D"/>
    <w:rsid w:val="006D4257"/>
    <w:rsid w:val="006D4E12"/>
    <w:rsid w:val="006D6E39"/>
    <w:rsid w:val="006D7D6A"/>
    <w:rsid w:val="006E018B"/>
    <w:rsid w:val="006E0785"/>
    <w:rsid w:val="006E44F0"/>
    <w:rsid w:val="006E4577"/>
    <w:rsid w:val="006E4E73"/>
    <w:rsid w:val="006E5935"/>
    <w:rsid w:val="006E6CDF"/>
    <w:rsid w:val="006F0384"/>
    <w:rsid w:val="006F53BF"/>
    <w:rsid w:val="006F644C"/>
    <w:rsid w:val="006F6C48"/>
    <w:rsid w:val="006F6E12"/>
    <w:rsid w:val="006F7648"/>
    <w:rsid w:val="006F7AB9"/>
    <w:rsid w:val="0070370B"/>
    <w:rsid w:val="00703B01"/>
    <w:rsid w:val="007043A1"/>
    <w:rsid w:val="00706DE7"/>
    <w:rsid w:val="007102B9"/>
    <w:rsid w:val="00713F90"/>
    <w:rsid w:val="007155B8"/>
    <w:rsid w:val="00716B74"/>
    <w:rsid w:val="00716F72"/>
    <w:rsid w:val="00717391"/>
    <w:rsid w:val="00721996"/>
    <w:rsid w:val="00721FCF"/>
    <w:rsid w:val="00722E9D"/>
    <w:rsid w:val="00725576"/>
    <w:rsid w:val="0073429D"/>
    <w:rsid w:val="00734A61"/>
    <w:rsid w:val="00737E8B"/>
    <w:rsid w:val="007411C6"/>
    <w:rsid w:val="0074278C"/>
    <w:rsid w:val="00742EFB"/>
    <w:rsid w:val="00746A1C"/>
    <w:rsid w:val="00746C27"/>
    <w:rsid w:val="00753DB7"/>
    <w:rsid w:val="00754F12"/>
    <w:rsid w:val="007600CB"/>
    <w:rsid w:val="00766886"/>
    <w:rsid w:val="00766B42"/>
    <w:rsid w:val="007673EA"/>
    <w:rsid w:val="007753FC"/>
    <w:rsid w:val="00777584"/>
    <w:rsid w:val="007778CB"/>
    <w:rsid w:val="007779F5"/>
    <w:rsid w:val="0078036D"/>
    <w:rsid w:val="00784990"/>
    <w:rsid w:val="00784A42"/>
    <w:rsid w:val="00785524"/>
    <w:rsid w:val="00785A96"/>
    <w:rsid w:val="0078745F"/>
    <w:rsid w:val="00790848"/>
    <w:rsid w:val="0079397E"/>
    <w:rsid w:val="00793D8C"/>
    <w:rsid w:val="00795FFA"/>
    <w:rsid w:val="007960A5"/>
    <w:rsid w:val="007A2CBA"/>
    <w:rsid w:val="007A3311"/>
    <w:rsid w:val="007A4BC2"/>
    <w:rsid w:val="007A5FDC"/>
    <w:rsid w:val="007A6BDB"/>
    <w:rsid w:val="007A7148"/>
    <w:rsid w:val="007B604A"/>
    <w:rsid w:val="007C0F30"/>
    <w:rsid w:val="007C1360"/>
    <w:rsid w:val="007C27C4"/>
    <w:rsid w:val="007C417F"/>
    <w:rsid w:val="007C533D"/>
    <w:rsid w:val="007C6540"/>
    <w:rsid w:val="007C6658"/>
    <w:rsid w:val="007C7A88"/>
    <w:rsid w:val="007D2888"/>
    <w:rsid w:val="007D3F0B"/>
    <w:rsid w:val="007D4C2F"/>
    <w:rsid w:val="007D76B1"/>
    <w:rsid w:val="007D7E5E"/>
    <w:rsid w:val="007E1987"/>
    <w:rsid w:val="007E2D12"/>
    <w:rsid w:val="007E4D19"/>
    <w:rsid w:val="007E5E01"/>
    <w:rsid w:val="007F3096"/>
    <w:rsid w:val="007F5849"/>
    <w:rsid w:val="00800DC6"/>
    <w:rsid w:val="00801A42"/>
    <w:rsid w:val="0080430C"/>
    <w:rsid w:val="00804D4E"/>
    <w:rsid w:val="008077AC"/>
    <w:rsid w:val="00807E7E"/>
    <w:rsid w:val="00810302"/>
    <w:rsid w:val="00811E86"/>
    <w:rsid w:val="0081208D"/>
    <w:rsid w:val="008129AC"/>
    <w:rsid w:val="008202B4"/>
    <w:rsid w:val="0082507E"/>
    <w:rsid w:val="008250EE"/>
    <w:rsid w:val="008259CA"/>
    <w:rsid w:val="00825CE8"/>
    <w:rsid w:val="0083190D"/>
    <w:rsid w:val="0083256D"/>
    <w:rsid w:val="0083378F"/>
    <w:rsid w:val="00833C33"/>
    <w:rsid w:val="0083778E"/>
    <w:rsid w:val="008400BB"/>
    <w:rsid w:val="0084064B"/>
    <w:rsid w:val="00840A87"/>
    <w:rsid w:val="00840DE1"/>
    <w:rsid w:val="008417BA"/>
    <w:rsid w:val="0084246F"/>
    <w:rsid w:val="00843BB0"/>
    <w:rsid w:val="0084513C"/>
    <w:rsid w:val="008452CC"/>
    <w:rsid w:val="00850AD4"/>
    <w:rsid w:val="0085339C"/>
    <w:rsid w:val="008536E6"/>
    <w:rsid w:val="0085472F"/>
    <w:rsid w:val="00860B8F"/>
    <w:rsid w:val="00862888"/>
    <w:rsid w:val="00865340"/>
    <w:rsid w:val="00865C41"/>
    <w:rsid w:val="008662AF"/>
    <w:rsid w:val="00867D8C"/>
    <w:rsid w:val="00870248"/>
    <w:rsid w:val="0087166E"/>
    <w:rsid w:val="00875DD3"/>
    <w:rsid w:val="00876BC0"/>
    <w:rsid w:val="008773D5"/>
    <w:rsid w:val="00877BC9"/>
    <w:rsid w:val="008805C5"/>
    <w:rsid w:val="008813AA"/>
    <w:rsid w:val="008855B6"/>
    <w:rsid w:val="0088644E"/>
    <w:rsid w:val="008904C9"/>
    <w:rsid w:val="00890EF9"/>
    <w:rsid w:val="0089187C"/>
    <w:rsid w:val="00893325"/>
    <w:rsid w:val="008938DD"/>
    <w:rsid w:val="00893D64"/>
    <w:rsid w:val="0089754D"/>
    <w:rsid w:val="008A2509"/>
    <w:rsid w:val="008A71B5"/>
    <w:rsid w:val="008A7A68"/>
    <w:rsid w:val="008A7AF1"/>
    <w:rsid w:val="008B1320"/>
    <w:rsid w:val="008B7F93"/>
    <w:rsid w:val="008C0E08"/>
    <w:rsid w:val="008C28A2"/>
    <w:rsid w:val="008C323C"/>
    <w:rsid w:val="008C3279"/>
    <w:rsid w:val="008C3E0E"/>
    <w:rsid w:val="008C66C3"/>
    <w:rsid w:val="008D13F2"/>
    <w:rsid w:val="008D42E3"/>
    <w:rsid w:val="008D738A"/>
    <w:rsid w:val="008E02A9"/>
    <w:rsid w:val="008E0946"/>
    <w:rsid w:val="008E13FE"/>
    <w:rsid w:val="008E47ED"/>
    <w:rsid w:val="008E4896"/>
    <w:rsid w:val="008E4DDD"/>
    <w:rsid w:val="008E6461"/>
    <w:rsid w:val="008F0120"/>
    <w:rsid w:val="008F1847"/>
    <w:rsid w:val="008F2F20"/>
    <w:rsid w:val="008F2FE4"/>
    <w:rsid w:val="008F3CC7"/>
    <w:rsid w:val="008F61B3"/>
    <w:rsid w:val="009004BA"/>
    <w:rsid w:val="00900B9A"/>
    <w:rsid w:val="00902B55"/>
    <w:rsid w:val="00906354"/>
    <w:rsid w:val="009076DC"/>
    <w:rsid w:val="0091020C"/>
    <w:rsid w:val="00911F64"/>
    <w:rsid w:val="00911FD7"/>
    <w:rsid w:val="00912CFF"/>
    <w:rsid w:val="00920BC8"/>
    <w:rsid w:val="00920EF3"/>
    <w:rsid w:val="00921D78"/>
    <w:rsid w:val="009376E4"/>
    <w:rsid w:val="00945084"/>
    <w:rsid w:val="00945612"/>
    <w:rsid w:val="0094641E"/>
    <w:rsid w:val="00947145"/>
    <w:rsid w:val="00951187"/>
    <w:rsid w:val="0095227D"/>
    <w:rsid w:val="0095668C"/>
    <w:rsid w:val="009617D9"/>
    <w:rsid w:val="009626F6"/>
    <w:rsid w:val="00962829"/>
    <w:rsid w:val="00962E9D"/>
    <w:rsid w:val="00964BBC"/>
    <w:rsid w:val="00972234"/>
    <w:rsid w:val="00972294"/>
    <w:rsid w:val="009772CD"/>
    <w:rsid w:val="00980E9B"/>
    <w:rsid w:val="00981B2D"/>
    <w:rsid w:val="00982C6E"/>
    <w:rsid w:val="009843DF"/>
    <w:rsid w:val="0098502E"/>
    <w:rsid w:val="00986A4A"/>
    <w:rsid w:val="0098736C"/>
    <w:rsid w:val="009931FF"/>
    <w:rsid w:val="0099343B"/>
    <w:rsid w:val="00994864"/>
    <w:rsid w:val="00994DE2"/>
    <w:rsid w:val="00997172"/>
    <w:rsid w:val="009975D8"/>
    <w:rsid w:val="009A172B"/>
    <w:rsid w:val="009A19DE"/>
    <w:rsid w:val="009A73A6"/>
    <w:rsid w:val="009B10C3"/>
    <w:rsid w:val="009B1A2D"/>
    <w:rsid w:val="009B5A2D"/>
    <w:rsid w:val="009B5C24"/>
    <w:rsid w:val="009B77DF"/>
    <w:rsid w:val="009C36E7"/>
    <w:rsid w:val="009C3A49"/>
    <w:rsid w:val="009C53CD"/>
    <w:rsid w:val="009C6D7E"/>
    <w:rsid w:val="009C7029"/>
    <w:rsid w:val="009D2EB3"/>
    <w:rsid w:val="009D3FB4"/>
    <w:rsid w:val="009D4FFC"/>
    <w:rsid w:val="009E29E4"/>
    <w:rsid w:val="009E6315"/>
    <w:rsid w:val="009F0C5A"/>
    <w:rsid w:val="009F22FA"/>
    <w:rsid w:val="009F2D5C"/>
    <w:rsid w:val="009F3F25"/>
    <w:rsid w:val="009F5BD7"/>
    <w:rsid w:val="009F6531"/>
    <w:rsid w:val="009F772A"/>
    <w:rsid w:val="00A02040"/>
    <w:rsid w:val="00A02082"/>
    <w:rsid w:val="00A04D44"/>
    <w:rsid w:val="00A12A09"/>
    <w:rsid w:val="00A13377"/>
    <w:rsid w:val="00A1413A"/>
    <w:rsid w:val="00A15B83"/>
    <w:rsid w:val="00A15E0B"/>
    <w:rsid w:val="00A21B5B"/>
    <w:rsid w:val="00A2384E"/>
    <w:rsid w:val="00A2399A"/>
    <w:rsid w:val="00A2695B"/>
    <w:rsid w:val="00A26C11"/>
    <w:rsid w:val="00A30AB6"/>
    <w:rsid w:val="00A3176C"/>
    <w:rsid w:val="00A323A0"/>
    <w:rsid w:val="00A35C4F"/>
    <w:rsid w:val="00A35DDB"/>
    <w:rsid w:val="00A362A1"/>
    <w:rsid w:val="00A367E0"/>
    <w:rsid w:val="00A37E94"/>
    <w:rsid w:val="00A40981"/>
    <w:rsid w:val="00A418F8"/>
    <w:rsid w:val="00A438BC"/>
    <w:rsid w:val="00A45299"/>
    <w:rsid w:val="00A4619E"/>
    <w:rsid w:val="00A5034B"/>
    <w:rsid w:val="00A52EA3"/>
    <w:rsid w:val="00A53920"/>
    <w:rsid w:val="00A570C9"/>
    <w:rsid w:val="00A61BB8"/>
    <w:rsid w:val="00A620B4"/>
    <w:rsid w:val="00A645A5"/>
    <w:rsid w:val="00A66146"/>
    <w:rsid w:val="00A66629"/>
    <w:rsid w:val="00A66D18"/>
    <w:rsid w:val="00A670A8"/>
    <w:rsid w:val="00A705BB"/>
    <w:rsid w:val="00A71020"/>
    <w:rsid w:val="00A74153"/>
    <w:rsid w:val="00A74212"/>
    <w:rsid w:val="00A763F4"/>
    <w:rsid w:val="00A772BF"/>
    <w:rsid w:val="00A77491"/>
    <w:rsid w:val="00A80F1F"/>
    <w:rsid w:val="00A8332B"/>
    <w:rsid w:val="00A83529"/>
    <w:rsid w:val="00A86126"/>
    <w:rsid w:val="00A866D8"/>
    <w:rsid w:val="00A8746A"/>
    <w:rsid w:val="00A97CBD"/>
    <w:rsid w:val="00AA0802"/>
    <w:rsid w:val="00AA0E82"/>
    <w:rsid w:val="00AA1A59"/>
    <w:rsid w:val="00AA20A8"/>
    <w:rsid w:val="00AA403F"/>
    <w:rsid w:val="00AA66B4"/>
    <w:rsid w:val="00AB338A"/>
    <w:rsid w:val="00AB35DA"/>
    <w:rsid w:val="00AB7958"/>
    <w:rsid w:val="00AC1B1E"/>
    <w:rsid w:val="00AC1EA3"/>
    <w:rsid w:val="00AC208D"/>
    <w:rsid w:val="00AC20B7"/>
    <w:rsid w:val="00AC20B8"/>
    <w:rsid w:val="00AC2CAE"/>
    <w:rsid w:val="00AC41CD"/>
    <w:rsid w:val="00AC45F9"/>
    <w:rsid w:val="00AC6FCF"/>
    <w:rsid w:val="00AC73FD"/>
    <w:rsid w:val="00AD66A3"/>
    <w:rsid w:val="00AE1D5C"/>
    <w:rsid w:val="00AE4222"/>
    <w:rsid w:val="00AE47BB"/>
    <w:rsid w:val="00AE6D3B"/>
    <w:rsid w:val="00AF0411"/>
    <w:rsid w:val="00AF2CD4"/>
    <w:rsid w:val="00AF58CB"/>
    <w:rsid w:val="00AF622F"/>
    <w:rsid w:val="00AF66A9"/>
    <w:rsid w:val="00B00448"/>
    <w:rsid w:val="00B0065B"/>
    <w:rsid w:val="00B00CC4"/>
    <w:rsid w:val="00B01928"/>
    <w:rsid w:val="00B02B24"/>
    <w:rsid w:val="00B035BB"/>
    <w:rsid w:val="00B03D85"/>
    <w:rsid w:val="00B0574C"/>
    <w:rsid w:val="00B05B41"/>
    <w:rsid w:val="00B07F38"/>
    <w:rsid w:val="00B1003B"/>
    <w:rsid w:val="00B14756"/>
    <w:rsid w:val="00B1503C"/>
    <w:rsid w:val="00B25C36"/>
    <w:rsid w:val="00B26333"/>
    <w:rsid w:val="00B265EC"/>
    <w:rsid w:val="00B302E0"/>
    <w:rsid w:val="00B30DB8"/>
    <w:rsid w:val="00B317A0"/>
    <w:rsid w:val="00B35612"/>
    <w:rsid w:val="00B36174"/>
    <w:rsid w:val="00B40B0D"/>
    <w:rsid w:val="00B511D5"/>
    <w:rsid w:val="00B5235A"/>
    <w:rsid w:val="00B54ABF"/>
    <w:rsid w:val="00B575E5"/>
    <w:rsid w:val="00B60B93"/>
    <w:rsid w:val="00B61DF0"/>
    <w:rsid w:val="00B61FB2"/>
    <w:rsid w:val="00B61FCC"/>
    <w:rsid w:val="00B629A3"/>
    <w:rsid w:val="00B65443"/>
    <w:rsid w:val="00B65B88"/>
    <w:rsid w:val="00B67798"/>
    <w:rsid w:val="00B70B24"/>
    <w:rsid w:val="00B73477"/>
    <w:rsid w:val="00B74365"/>
    <w:rsid w:val="00B803B0"/>
    <w:rsid w:val="00B8145A"/>
    <w:rsid w:val="00B83D27"/>
    <w:rsid w:val="00B83DB1"/>
    <w:rsid w:val="00B84591"/>
    <w:rsid w:val="00B856FB"/>
    <w:rsid w:val="00B85F76"/>
    <w:rsid w:val="00BA3B76"/>
    <w:rsid w:val="00BA3D83"/>
    <w:rsid w:val="00BB319C"/>
    <w:rsid w:val="00BB51F6"/>
    <w:rsid w:val="00BB528B"/>
    <w:rsid w:val="00BB6C0E"/>
    <w:rsid w:val="00BC0481"/>
    <w:rsid w:val="00BC110C"/>
    <w:rsid w:val="00BC443A"/>
    <w:rsid w:val="00BC6755"/>
    <w:rsid w:val="00BD0F67"/>
    <w:rsid w:val="00BD1FD3"/>
    <w:rsid w:val="00BD39A8"/>
    <w:rsid w:val="00BD6AB0"/>
    <w:rsid w:val="00BE2470"/>
    <w:rsid w:val="00BE5A72"/>
    <w:rsid w:val="00BF7209"/>
    <w:rsid w:val="00BF7A13"/>
    <w:rsid w:val="00C021B3"/>
    <w:rsid w:val="00C0625C"/>
    <w:rsid w:val="00C074A1"/>
    <w:rsid w:val="00C104B0"/>
    <w:rsid w:val="00C128DB"/>
    <w:rsid w:val="00C12922"/>
    <w:rsid w:val="00C13453"/>
    <w:rsid w:val="00C1511A"/>
    <w:rsid w:val="00C15E9F"/>
    <w:rsid w:val="00C20D76"/>
    <w:rsid w:val="00C2125E"/>
    <w:rsid w:val="00C225C4"/>
    <w:rsid w:val="00C2291E"/>
    <w:rsid w:val="00C2710B"/>
    <w:rsid w:val="00C27B55"/>
    <w:rsid w:val="00C31C5B"/>
    <w:rsid w:val="00C32590"/>
    <w:rsid w:val="00C33191"/>
    <w:rsid w:val="00C340DB"/>
    <w:rsid w:val="00C3414A"/>
    <w:rsid w:val="00C3764D"/>
    <w:rsid w:val="00C4075E"/>
    <w:rsid w:val="00C40FF2"/>
    <w:rsid w:val="00C424FF"/>
    <w:rsid w:val="00C42AFA"/>
    <w:rsid w:val="00C439C5"/>
    <w:rsid w:val="00C43BC3"/>
    <w:rsid w:val="00C44EF9"/>
    <w:rsid w:val="00C457F6"/>
    <w:rsid w:val="00C46F88"/>
    <w:rsid w:val="00C5094C"/>
    <w:rsid w:val="00C56C11"/>
    <w:rsid w:val="00C5755C"/>
    <w:rsid w:val="00C61350"/>
    <w:rsid w:val="00C630F7"/>
    <w:rsid w:val="00C66547"/>
    <w:rsid w:val="00C66F7F"/>
    <w:rsid w:val="00C67E67"/>
    <w:rsid w:val="00C72F88"/>
    <w:rsid w:val="00C73174"/>
    <w:rsid w:val="00C7352F"/>
    <w:rsid w:val="00C74D10"/>
    <w:rsid w:val="00C81992"/>
    <w:rsid w:val="00C82A44"/>
    <w:rsid w:val="00C82C8B"/>
    <w:rsid w:val="00C83BE3"/>
    <w:rsid w:val="00C83D45"/>
    <w:rsid w:val="00C852A6"/>
    <w:rsid w:val="00C86C0C"/>
    <w:rsid w:val="00C96429"/>
    <w:rsid w:val="00C97336"/>
    <w:rsid w:val="00CA4832"/>
    <w:rsid w:val="00CA4BCA"/>
    <w:rsid w:val="00CA514E"/>
    <w:rsid w:val="00CA63FB"/>
    <w:rsid w:val="00CA7116"/>
    <w:rsid w:val="00CA792A"/>
    <w:rsid w:val="00CB0BE3"/>
    <w:rsid w:val="00CB47A2"/>
    <w:rsid w:val="00CB5987"/>
    <w:rsid w:val="00CB5A30"/>
    <w:rsid w:val="00CB5A4E"/>
    <w:rsid w:val="00CB6111"/>
    <w:rsid w:val="00CB61C1"/>
    <w:rsid w:val="00CB7193"/>
    <w:rsid w:val="00CC10A3"/>
    <w:rsid w:val="00CC2CBF"/>
    <w:rsid w:val="00CC3C85"/>
    <w:rsid w:val="00CC3CD4"/>
    <w:rsid w:val="00CC74F2"/>
    <w:rsid w:val="00CD21D9"/>
    <w:rsid w:val="00CD3A7E"/>
    <w:rsid w:val="00CD4BF1"/>
    <w:rsid w:val="00CE0A28"/>
    <w:rsid w:val="00CE59A5"/>
    <w:rsid w:val="00CE7F56"/>
    <w:rsid w:val="00CF1266"/>
    <w:rsid w:val="00CF1781"/>
    <w:rsid w:val="00CF24A6"/>
    <w:rsid w:val="00CF43D6"/>
    <w:rsid w:val="00CF79CA"/>
    <w:rsid w:val="00D01CDC"/>
    <w:rsid w:val="00D0265C"/>
    <w:rsid w:val="00D03600"/>
    <w:rsid w:val="00D03D6C"/>
    <w:rsid w:val="00D042B4"/>
    <w:rsid w:val="00D10AAF"/>
    <w:rsid w:val="00D120B7"/>
    <w:rsid w:val="00D1237C"/>
    <w:rsid w:val="00D14DF6"/>
    <w:rsid w:val="00D1786C"/>
    <w:rsid w:val="00D2066A"/>
    <w:rsid w:val="00D2393F"/>
    <w:rsid w:val="00D3140B"/>
    <w:rsid w:val="00D3146C"/>
    <w:rsid w:val="00D33A0A"/>
    <w:rsid w:val="00D33ED1"/>
    <w:rsid w:val="00D35F17"/>
    <w:rsid w:val="00D36B2C"/>
    <w:rsid w:val="00D37A85"/>
    <w:rsid w:val="00D401FF"/>
    <w:rsid w:val="00D4071D"/>
    <w:rsid w:val="00D415C3"/>
    <w:rsid w:val="00D41FD4"/>
    <w:rsid w:val="00D42216"/>
    <w:rsid w:val="00D434FB"/>
    <w:rsid w:val="00D43D38"/>
    <w:rsid w:val="00D43ED1"/>
    <w:rsid w:val="00D45E5C"/>
    <w:rsid w:val="00D500D9"/>
    <w:rsid w:val="00D527CD"/>
    <w:rsid w:val="00D52D78"/>
    <w:rsid w:val="00D53B4C"/>
    <w:rsid w:val="00D577BA"/>
    <w:rsid w:val="00D57D59"/>
    <w:rsid w:val="00D6125F"/>
    <w:rsid w:val="00D614FA"/>
    <w:rsid w:val="00D736FE"/>
    <w:rsid w:val="00D766F3"/>
    <w:rsid w:val="00D7799B"/>
    <w:rsid w:val="00D826C8"/>
    <w:rsid w:val="00D85171"/>
    <w:rsid w:val="00D87B61"/>
    <w:rsid w:val="00D94E8A"/>
    <w:rsid w:val="00D95113"/>
    <w:rsid w:val="00D96D17"/>
    <w:rsid w:val="00DA1C89"/>
    <w:rsid w:val="00DA3421"/>
    <w:rsid w:val="00DA4608"/>
    <w:rsid w:val="00DA56FA"/>
    <w:rsid w:val="00DA7569"/>
    <w:rsid w:val="00DB17A6"/>
    <w:rsid w:val="00DB69A4"/>
    <w:rsid w:val="00DC0BD6"/>
    <w:rsid w:val="00DC35F4"/>
    <w:rsid w:val="00DC4B0C"/>
    <w:rsid w:val="00DD2124"/>
    <w:rsid w:val="00DD4343"/>
    <w:rsid w:val="00DD582A"/>
    <w:rsid w:val="00DD64D8"/>
    <w:rsid w:val="00DE059E"/>
    <w:rsid w:val="00DE09A2"/>
    <w:rsid w:val="00DE174A"/>
    <w:rsid w:val="00DE3521"/>
    <w:rsid w:val="00DE63D4"/>
    <w:rsid w:val="00DE7FEC"/>
    <w:rsid w:val="00DF0260"/>
    <w:rsid w:val="00DF082F"/>
    <w:rsid w:val="00DF09CC"/>
    <w:rsid w:val="00DF0AE8"/>
    <w:rsid w:val="00DF1D4C"/>
    <w:rsid w:val="00DF477B"/>
    <w:rsid w:val="00DF4A19"/>
    <w:rsid w:val="00DF6D9F"/>
    <w:rsid w:val="00E037C4"/>
    <w:rsid w:val="00E03CB8"/>
    <w:rsid w:val="00E059E4"/>
    <w:rsid w:val="00E05C89"/>
    <w:rsid w:val="00E07D93"/>
    <w:rsid w:val="00E10B42"/>
    <w:rsid w:val="00E11843"/>
    <w:rsid w:val="00E13C1E"/>
    <w:rsid w:val="00E15406"/>
    <w:rsid w:val="00E25E84"/>
    <w:rsid w:val="00E2744A"/>
    <w:rsid w:val="00E30552"/>
    <w:rsid w:val="00E30BE3"/>
    <w:rsid w:val="00E31B46"/>
    <w:rsid w:val="00E320FF"/>
    <w:rsid w:val="00E3235D"/>
    <w:rsid w:val="00E336F9"/>
    <w:rsid w:val="00E34CF1"/>
    <w:rsid w:val="00E36D9C"/>
    <w:rsid w:val="00E400F1"/>
    <w:rsid w:val="00E410CE"/>
    <w:rsid w:val="00E45453"/>
    <w:rsid w:val="00E45A13"/>
    <w:rsid w:val="00E4720C"/>
    <w:rsid w:val="00E517A9"/>
    <w:rsid w:val="00E52436"/>
    <w:rsid w:val="00E55878"/>
    <w:rsid w:val="00E613CC"/>
    <w:rsid w:val="00E61A0D"/>
    <w:rsid w:val="00E61F75"/>
    <w:rsid w:val="00E629B4"/>
    <w:rsid w:val="00E62BD0"/>
    <w:rsid w:val="00E64D19"/>
    <w:rsid w:val="00E6651A"/>
    <w:rsid w:val="00E67008"/>
    <w:rsid w:val="00E67D65"/>
    <w:rsid w:val="00E700B5"/>
    <w:rsid w:val="00E70389"/>
    <w:rsid w:val="00E733BC"/>
    <w:rsid w:val="00E7379D"/>
    <w:rsid w:val="00E73838"/>
    <w:rsid w:val="00E745CF"/>
    <w:rsid w:val="00E7588A"/>
    <w:rsid w:val="00E76905"/>
    <w:rsid w:val="00E81257"/>
    <w:rsid w:val="00E83B9B"/>
    <w:rsid w:val="00E870DE"/>
    <w:rsid w:val="00E9165E"/>
    <w:rsid w:val="00E91FAB"/>
    <w:rsid w:val="00E92797"/>
    <w:rsid w:val="00E96455"/>
    <w:rsid w:val="00E9655D"/>
    <w:rsid w:val="00E96B1F"/>
    <w:rsid w:val="00E96E01"/>
    <w:rsid w:val="00E97C6F"/>
    <w:rsid w:val="00EA0FAC"/>
    <w:rsid w:val="00EA23C7"/>
    <w:rsid w:val="00EA474D"/>
    <w:rsid w:val="00EA7A14"/>
    <w:rsid w:val="00EB08FD"/>
    <w:rsid w:val="00EB2185"/>
    <w:rsid w:val="00EB3559"/>
    <w:rsid w:val="00EB4FB2"/>
    <w:rsid w:val="00EC1E34"/>
    <w:rsid w:val="00EC4CD9"/>
    <w:rsid w:val="00EC5861"/>
    <w:rsid w:val="00EC5BB8"/>
    <w:rsid w:val="00ED0741"/>
    <w:rsid w:val="00ED13F7"/>
    <w:rsid w:val="00ED2DD1"/>
    <w:rsid w:val="00ED630D"/>
    <w:rsid w:val="00ED6840"/>
    <w:rsid w:val="00ED6FFF"/>
    <w:rsid w:val="00ED7007"/>
    <w:rsid w:val="00EE03EC"/>
    <w:rsid w:val="00EE4991"/>
    <w:rsid w:val="00EE7628"/>
    <w:rsid w:val="00EF0B42"/>
    <w:rsid w:val="00EF146C"/>
    <w:rsid w:val="00EF2E32"/>
    <w:rsid w:val="00EF377A"/>
    <w:rsid w:val="00EF37E7"/>
    <w:rsid w:val="00EF5330"/>
    <w:rsid w:val="00EF71DB"/>
    <w:rsid w:val="00EF7393"/>
    <w:rsid w:val="00EF7D46"/>
    <w:rsid w:val="00F016CB"/>
    <w:rsid w:val="00F01C16"/>
    <w:rsid w:val="00F0522E"/>
    <w:rsid w:val="00F05630"/>
    <w:rsid w:val="00F06486"/>
    <w:rsid w:val="00F125F5"/>
    <w:rsid w:val="00F14494"/>
    <w:rsid w:val="00F14CC9"/>
    <w:rsid w:val="00F15907"/>
    <w:rsid w:val="00F245FA"/>
    <w:rsid w:val="00F25799"/>
    <w:rsid w:val="00F27847"/>
    <w:rsid w:val="00F27BC1"/>
    <w:rsid w:val="00F317CD"/>
    <w:rsid w:val="00F342AC"/>
    <w:rsid w:val="00F34A95"/>
    <w:rsid w:val="00F35999"/>
    <w:rsid w:val="00F362B6"/>
    <w:rsid w:val="00F44861"/>
    <w:rsid w:val="00F454AC"/>
    <w:rsid w:val="00F501A7"/>
    <w:rsid w:val="00F516EE"/>
    <w:rsid w:val="00F5223A"/>
    <w:rsid w:val="00F522CA"/>
    <w:rsid w:val="00F54F27"/>
    <w:rsid w:val="00F57075"/>
    <w:rsid w:val="00F57BF8"/>
    <w:rsid w:val="00F621C9"/>
    <w:rsid w:val="00F62B8D"/>
    <w:rsid w:val="00F635F3"/>
    <w:rsid w:val="00F64628"/>
    <w:rsid w:val="00F665E5"/>
    <w:rsid w:val="00F66C60"/>
    <w:rsid w:val="00F71161"/>
    <w:rsid w:val="00F714DB"/>
    <w:rsid w:val="00F73456"/>
    <w:rsid w:val="00F7398F"/>
    <w:rsid w:val="00F83574"/>
    <w:rsid w:val="00F837B4"/>
    <w:rsid w:val="00F86004"/>
    <w:rsid w:val="00F86E23"/>
    <w:rsid w:val="00F92F11"/>
    <w:rsid w:val="00F93C8A"/>
    <w:rsid w:val="00FA03E3"/>
    <w:rsid w:val="00FA0707"/>
    <w:rsid w:val="00FA1387"/>
    <w:rsid w:val="00FA4443"/>
    <w:rsid w:val="00FA4C4F"/>
    <w:rsid w:val="00FA6BE0"/>
    <w:rsid w:val="00FA7482"/>
    <w:rsid w:val="00FB1F23"/>
    <w:rsid w:val="00FB21CB"/>
    <w:rsid w:val="00FB6740"/>
    <w:rsid w:val="00FB766E"/>
    <w:rsid w:val="00FC0656"/>
    <w:rsid w:val="00FC0948"/>
    <w:rsid w:val="00FC21E5"/>
    <w:rsid w:val="00FC2CA8"/>
    <w:rsid w:val="00FC3A2D"/>
    <w:rsid w:val="00FD1073"/>
    <w:rsid w:val="00FD1F9C"/>
    <w:rsid w:val="00FD20A3"/>
    <w:rsid w:val="00FD264E"/>
    <w:rsid w:val="00FD3D1B"/>
    <w:rsid w:val="00FD4D25"/>
    <w:rsid w:val="00FD5751"/>
    <w:rsid w:val="00FD5FF0"/>
    <w:rsid w:val="00FE007D"/>
    <w:rsid w:val="00FE122F"/>
    <w:rsid w:val="00FE24E3"/>
    <w:rsid w:val="00FE2535"/>
    <w:rsid w:val="00FE2F8E"/>
    <w:rsid w:val="00FE50B2"/>
    <w:rsid w:val="00FE7047"/>
    <w:rsid w:val="00FE7850"/>
    <w:rsid w:val="00FF080D"/>
    <w:rsid w:val="00FF0F72"/>
    <w:rsid w:val="00FF2158"/>
    <w:rsid w:val="00FF3975"/>
    <w:rsid w:val="00FF3C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908C58C"/>
  <w15:docId w15:val="{61857E34-D2AA-4A26-A86A-F34CD189E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83D27"/>
    <w:pPr>
      <w:jc w:val="both"/>
    </w:pPr>
    <w:rPr>
      <w:rFonts w:ascii="TheSans-Plain" w:hAnsi="TheSans-Plain"/>
      <w:sz w:val="23"/>
      <w:szCs w:val="24"/>
    </w:rPr>
  </w:style>
  <w:style w:type="paragraph" w:styleId="berschrift1">
    <w:name w:val="heading 1"/>
    <w:basedOn w:val="Standard"/>
    <w:next w:val="Textkrper"/>
    <w:link w:val="berschrift1Zchn"/>
    <w:uiPriority w:val="9"/>
    <w:qFormat/>
    <w:rsid w:val="00B83D27"/>
    <w:pPr>
      <w:keepNext/>
      <w:spacing w:after="240" w:line="340" w:lineRule="exact"/>
      <w:ind w:left="567" w:hanging="567"/>
      <w:outlineLvl w:val="0"/>
    </w:pPr>
    <w:rPr>
      <w:rFonts w:ascii="Cambria" w:hAnsi="Cambria"/>
      <w:b/>
      <w:bCs/>
      <w:kern w:val="32"/>
      <w:sz w:val="32"/>
      <w:szCs w:val="32"/>
    </w:rPr>
  </w:style>
  <w:style w:type="paragraph" w:styleId="berschrift2">
    <w:name w:val="heading 2"/>
    <w:basedOn w:val="berschrift1"/>
    <w:next w:val="Textkrper2"/>
    <w:link w:val="berschrift2Zchn"/>
    <w:uiPriority w:val="9"/>
    <w:qFormat/>
    <w:rsid w:val="00B83D27"/>
    <w:pPr>
      <w:ind w:left="1134"/>
      <w:outlineLvl w:val="1"/>
    </w:pPr>
    <w:rPr>
      <w:b w:val="0"/>
      <w:bCs w:val="0"/>
      <w:i/>
      <w:iCs/>
      <w:kern w:val="0"/>
      <w:sz w:val="28"/>
      <w:szCs w:val="28"/>
    </w:rPr>
  </w:style>
  <w:style w:type="paragraph" w:styleId="berschrift3">
    <w:name w:val="heading 3"/>
    <w:basedOn w:val="berschrift1"/>
    <w:next w:val="Textkrper3"/>
    <w:link w:val="berschrift3Zchn"/>
    <w:uiPriority w:val="9"/>
    <w:qFormat/>
    <w:rsid w:val="00B83D27"/>
    <w:pPr>
      <w:ind w:left="1701"/>
      <w:outlineLvl w:val="2"/>
    </w:pPr>
    <w:rPr>
      <w:b w:val="0"/>
      <w:bCs w:val="0"/>
      <w:kern w:val="0"/>
      <w:sz w:val="26"/>
      <w:szCs w:val="26"/>
    </w:rPr>
  </w:style>
  <w:style w:type="paragraph" w:styleId="berschrift4">
    <w:name w:val="heading 4"/>
    <w:basedOn w:val="berschrift1"/>
    <w:next w:val="Textkrper4"/>
    <w:link w:val="berschrift4Zchn"/>
    <w:uiPriority w:val="9"/>
    <w:qFormat/>
    <w:rsid w:val="00B83D27"/>
    <w:pPr>
      <w:ind w:left="2268"/>
      <w:outlineLvl w:val="3"/>
    </w:pPr>
    <w:rPr>
      <w:rFonts w:ascii="Calibri" w:hAnsi="Calibri"/>
      <w:b w:val="0"/>
      <w:bCs w:val="0"/>
      <w:kern w:val="0"/>
      <w:sz w:val="28"/>
      <w:szCs w:val="28"/>
    </w:rPr>
  </w:style>
  <w:style w:type="paragraph" w:styleId="berschrift5">
    <w:name w:val="heading 5"/>
    <w:basedOn w:val="berschrift1"/>
    <w:next w:val="Textkrper5"/>
    <w:link w:val="berschrift5Zchn"/>
    <w:uiPriority w:val="9"/>
    <w:qFormat/>
    <w:rsid w:val="00B83D27"/>
    <w:pPr>
      <w:ind w:left="2835"/>
      <w:outlineLvl w:val="4"/>
    </w:pPr>
    <w:rPr>
      <w:rFonts w:ascii="Calibri" w:hAnsi="Calibri"/>
      <w:b w:val="0"/>
      <w:bCs w:val="0"/>
      <w:i/>
      <w:iCs/>
      <w:kern w:val="0"/>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0908C0"/>
    <w:rPr>
      <w:rFonts w:ascii="Cambria" w:eastAsia="Times New Roman" w:hAnsi="Cambria" w:cs="Times New Roman"/>
      <w:b/>
      <w:bCs/>
      <w:kern w:val="32"/>
      <w:sz w:val="32"/>
      <w:szCs w:val="32"/>
    </w:rPr>
  </w:style>
  <w:style w:type="character" w:customStyle="1" w:styleId="berschrift2Zchn">
    <w:name w:val="Überschrift 2 Zchn"/>
    <w:link w:val="berschrift2"/>
    <w:uiPriority w:val="9"/>
    <w:semiHidden/>
    <w:rsid w:val="000908C0"/>
    <w:rPr>
      <w:rFonts w:ascii="Cambria" w:eastAsia="Times New Roman" w:hAnsi="Cambria" w:cs="Times New Roman"/>
      <w:b/>
      <w:bCs/>
      <w:i/>
      <w:iCs/>
      <w:sz w:val="28"/>
      <w:szCs w:val="28"/>
    </w:rPr>
  </w:style>
  <w:style w:type="character" w:customStyle="1" w:styleId="berschrift3Zchn">
    <w:name w:val="Überschrift 3 Zchn"/>
    <w:link w:val="berschrift3"/>
    <w:uiPriority w:val="9"/>
    <w:semiHidden/>
    <w:rsid w:val="000908C0"/>
    <w:rPr>
      <w:rFonts w:ascii="Cambria" w:eastAsia="Times New Roman" w:hAnsi="Cambria" w:cs="Times New Roman"/>
      <w:b/>
      <w:bCs/>
      <w:sz w:val="26"/>
      <w:szCs w:val="26"/>
    </w:rPr>
  </w:style>
  <w:style w:type="character" w:customStyle="1" w:styleId="berschrift4Zchn">
    <w:name w:val="Überschrift 4 Zchn"/>
    <w:link w:val="berschrift4"/>
    <w:uiPriority w:val="9"/>
    <w:semiHidden/>
    <w:rsid w:val="000908C0"/>
    <w:rPr>
      <w:rFonts w:ascii="Calibri" w:eastAsia="Times New Roman" w:hAnsi="Calibri" w:cs="Times New Roman"/>
      <w:b/>
      <w:bCs/>
      <w:sz w:val="28"/>
      <w:szCs w:val="28"/>
    </w:rPr>
  </w:style>
  <w:style w:type="character" w:customStyle="1" w:styleId="berschrift5Zchn">
    <w:name w:val="Überschrift 5 Zchn"/>
    <w:link w:val="berschrift5"/>
    <w:uiPriority w:val="9"/>
    <w:semiHidden/>
    <w:rsid w:val="000908C0"/>
    <w:rPr>
      <w:rFonts w:ascii="Calibri" w:eastAsia="Times New Roman" w:hAnsi="Calibri" w:cs="Times New Roman"/>
      <w:b/>
      <w:bCs/>
      <w:i/>
      <w:iCs/>
      <w:sz w:val="26"/>
      <w:szCs w:val="26"/>
    </w:rPr>
  </w:style>
  <w:style w:type="paragraph" w:styleId="Kopfzeile">
    <w:name w:val="header"/>
    <w:basedOn w:val="Standard"/>
    <w:link w:val="KopfzeileZchn"/>
    <w:rsid w:val="00B83D27"/>
    <w:pPr>
      <w:tabs>
        <w:tab w:val="center" w:pos="4536"/>
        <w:tab w:val="right" w:pos="9072"/>
      </w:tabs>
    </w:pPr>
  </w:style>
  <w:style w:type="character" w:customStyle="1" w:styleId="KopfzeileZchn">
    <w:name w:val="Kopfzeile Zchn"/>
    <w:link w:val="Kopfzeile"/>
    <w:uiPriority w:val="99"/>
    <w:semiHidden/>
    <w:rsid w:val="000908C0"/>
    <w:rPr>
      <w:rFonts w:ascii="TheSans-Plain" w:hAnsi="TheSans-Plain"/>
      <w:sz w:val="23"/>
      <w:szCs w:val="24"/>
    </w:rPr>
  </w:style>
  <w:style w:type="paragraph" w:styleId="Fuzeile">
    <w:name w:val="footer"/>
    <w:basedOn w:val="Standard"/>
    <w:link w:val="FuzeileZchn"/>
    <w:uiPriority w:val="99"/>
    <w:rsid w:val="00B83D27"/>
    <w:pPr>
      <w:tabs>
        <w:tab w:val="center" w:pos="4536"/>
        <w:tab w:val="right" w:pos="9072"/>
      </w:tabs>
    </w:pPr>
  </w:style>
  <w:style w:type="character" w:customStyle="1" w:styleId="FuzeileZchn">
    <w:name w:val="Fußzeile Zchn"/>
    <w:link w:val="Fuzeile"/>
    <w:uiPriority w:val="99"/>
    <w:rsid w:val="000908C0"/>
    <w:rPr>
      <w:rFonts w:ascii="TheSans-Plain" w:hAnsi="TheSans-Plain"/>
      <w:sz w:val="23"/>
      <w:szCs w:val="24"/>
    </w:rPr>
  </w:style>
  <w:style w:type="paragraph" w:customStyle="1" w:styleId="Anwlte">
    <w:name w:val="Anwälte"/>
    <w:next w:val="Standard"/>
    <w:rsid w:val="00B83D27"/>
    <w:pPr>
      <w:framePr w:hSpace="142" w:vSpace="142" w:wrap="around" w:vAnchor="text" w:hAnchor="text" w:y="1"/>
      <w:suppressAutoHyphens/>
      <w:spacing w:line="240" w:lineRule="exact"/>
    </w:pPr>
    <w:rPr>
      <w:rFonts w:ascii="TheSans-Plain" w:hAnsi="TheSans-Plain"/>
      <w:noProof/>
      <w:sz w:val="17"/>
    </w:rPr>
  </w:style>
  <w:style w:type="paragraph" w:customStyle="1" w:styleId="AnwltePotsdam">
    <w:name w:val="Anwälte_Potsdam"/>
    <w:basedOn w:val="Anwlte"/>
    <w:next w:val="Anwlte"/>
    <w:rsid w:val="00B83D27"/>
    <w:pPr>
      <w:framePr w:wrap="around"/>
      <w:spacing w:before="102"/>
    </w:pPr>
    <w:rPr>
      <w:rFonts w:ascii="TheSansBold-Plain" w:hAnsi="TheSansBold-Plain"/>
    </w:rPr>
  </w:style>
  <w:style w:type="paragraph" w:customStyle="1" w:styleId="Anschrift">
    <w:name w:val="Anschrift"/>
    <w:basedOn w:val="Standard"/>
    <w:rsid w:val="00B83D27"/>
    <w:pPr>
      <w:spacing w:line="250" w:lineRule="exact"/>
    </w:pPr>
    <w:rPr>
      <w:sz w:val="21"/>
      <w:szCs w:val="20"/>
    </w:rPr>
  </w:style>
  <w:style w:type="paragraph" w:customStyle="1" w:styleId="IhrUnserZeichen">
    <w:name w:val="IhrUnserZeichen"/>
    <w:basedOn w:val="Anwlte"/>
    <w:rsid w:val="00B83D27"/>
    <w:pPr>
      <w:framePr w:wrap="around"/>
      <w:tabs>
        <w:tab w:val="left" w:pos="1276"/>
      </w:tabs>
      <w:spacing w:line="260" w:lineRule="exact"/>
    </w:pPr>
  </w:style>
  <w:style w:type="paragraph" w:customStyle="1" w:styleId="Betreff">
    <w:name w:val="Betreff"/>
    <w:basedOn w:val="Standard"/>
    <w:autoRedefine/>
    <w:rsid w:val="00B83D27"/>
    <w:pPr>
      <w:spacing w:line="340" w:lineRule="exact"/>
    </w:pPr>
    <w:rPr>
      <w:rFonts w:ascii="TheSansBold-Plain" w:hAnsi="TheSansBold-Plain"/>
      <w:szCs w:val="20"/>
    </w:rPr>
  </w:style>
  <w:style w:type="paragraph" w:styleId="Aufzhlungszeichen">
    <w:name w:val="List Bullet"/>
    <w:basedOn w:val="Standard"/>
    <w:uiPriority w:val="99"/>
    <w:rsid w:val="00B83D27"/>
    <w:pPr>
      <w:numPr>
        <w:numId w:val="1"/>
      </w:numPr>
    </w:pPr>
  </w:style>
  <w:style w:type="paragraph" w:styleId="Datum">
    <w:name w:val="Date"/>
    <w:basedOn w:val="Standard"/>
    <w:next w:val="Standard"/>
    <w:link w:val="DatumZchn"/>
    <w:uiPriority w:val="99"/>
    <w:rsid w:val="00B83D27"/>
  </w:style>
  <w:style w:type="character" w:customStyle="1" w:styleId="DatumZchn">
    <w:name w:val="Datum Zchn"/>
    <w:link w:val="Datum"/>
    <w:uiPriority w:val="99"/>
    <w:semiHidden/>
    <w:rsid w:val="000908C0"/>
    <w:rPr>
      <w:rFonts w:ascii="TheSans-Plain" w:hAnsi="TheSans-Plain"/>
      <w:sz w:val="23"/>
      <w:szCs w:val="24"/>
    </w:rPr>
  </w:style>
  <w:style w:type="paragraph" w:customStyle="1" w:styleId="KopftextFolgeseite">
    <w:name w:val="KopftextFolgeseite"/>
    <w:basedOn w:val="Standard"/>
    <w:next w:val="berschrift1"/>
    <w:rsid w:val="00B83D27"/>
    <w:rPr>
      <w:rFonts w:ascii="TheSansBold-Plain" w:hAnsi="TheSansBold-Plain"/>
      <w:kern w:val="2"/>
      <w:sz w:val="29"/>
      <w:szCs w:val="20"/>
    </w:rPr>
  </w:style>
  <w:style w:type="character" w:styleId="Seitenzahl">
    <w:name w:val="page number"/>
    <w:uiPriority w:val="99"/>
    <w:rsid w:val="00B83D27"/>
    <w:rPr>
      <w:rFonts w:cs="Times New Roman"/>
    </w:rPr>
  </w:style>
  <w:style w:type="character" w:styleId="BesuchterLink">
    <w:name w:val="FollowedHyperlink"/>
    <w:uiPriority w:val="99"/>
    <w:rsid w:val="00B83D27"/>
    <w:rPr>
      <w:color w:val="800080"/>
      <w:u w:val="single"/>
    </w:rPr>
  </w:style>
  <w:style w:type="paragraph" w:styleId="Funotentext">
    <w:name w:val="footnote text"/>
    <w:basedOn w:val="Standard"/>
    <w:link w:val="FunotentextZchn"/>
    <w:uiPriority w:val="99"/>
    <w:semiHidden/>
    <w:rsid w:val="00B83D27"/>
    <w:pPr>
      <w:tabs>
        <w:tab w:val="left" w:pos="284"/>
      </w:tabs>
      <w:ind w:left="284" w:hanging="284"/>
      <w:jc w:val="left"/>
    </w:pPr>
    <w:rPr>
      <w:sz w:val="20"/>
      <w:szCs w:val="20"/>
    </w:rPr>
  </w:style>
  <w:style w:type="character" w:customStyle="1" w:styleId="FunotentextZchn">
    <w:name w:val="Fußnotentext Zchn"/>
    <w:link w:val="Funotentext"/>
    <w:uiPriority w:val="99"/>
    <w:semiHidden/>
    <w:rsid w:val="000908C0"/>
    <w:rPr>
      <w:rFonts w:ascii="TheSans-Plain" w:hAnsi="TheSans-Plain"/>
    </w:rPr>
  </w:style>
  <w:style w:type="paragraph" w:styleId="Textkrper">
    <w:name w:val="Body Text"/>
    <w:basedOn w:val="Standard"/>
    <w:link w:val="TextkrperZchn"/>
    <w:uiPriority w:val="99"/>
    <w:rsid w:val="00B83D27"/>
    <w:pPr>
      <w:ind w:left="567"/>
    </w:pPr>
  </w:style>
  <w:style w:type="character" w:customStyle="1" w:styleId="TextkrperZchn">
    <w:name w:val="Textkörper Zchn"/>
    <w:link w:val="Textkrper"/>
    <w:uiPriority w:val="99"/>
    <w:semiHidden/>
    <w:rsid w:val="000908C0"/>
    <w:rPr>
      <w:rFonts w:ascii="TheSans-Plain" w:hAnsi="TheSans-Plain"/>
      <w:sz w:val="23"/>
      <w:szCs w:val="24"/>
    </w:rPr>
  </w:style>
  <w:style w:type="paragraph" w:styleId="Textkrper2">
    <w:name w:val="Body Text 2"/>
    <w:basedOn w:val="Textkrper"/>
    <w:link w:val="Textkrper2Zchn"/>
    <w:uiPriority w:val="99"/>
    <w:rsid w:val="00B83D27"/>
    <w:pPr>
      <w:spacing w:line="340" w:lineRule="exact"/>
      <w:ind w:left="1134"/>
    </w:pPr>
  </w:style>
  <w:style w:type="character" w:customStyle="1" w:styleId="Textkrper2Zchn">
    <w:name w:val="Textkörper 2 Zchn"/>
    <w:link w:val="Textkrper2"/>
    <w:uiPriority w:val="99"/>
    <w:semiHidden/>
    <w:rsid w:val="000908C0"/>
    <w:rPr>
      <w:rFonts w:ascii="TheSans-Plain" w:hAnsi="TheSans-Plain"/>
      <w:sz w:val="23"/>
      <w:szCs w:val="24"/>
    </w:rPr>
  </w:style>
  <w:style w:type="paragraph" w:styleId="Textkrper3">
    <w:name w:val="Body Text 3"/>
    <w:basedOn w:val="Textkrper"/>
    <w:link w:val="Textkrper3Zchn"/>
    <w:uiPriority w:val="99"/>
    <w:rsid w:val="00B83D27"/>
    <w:pPr>
      <w:spacing w:line="340" w:lineRule="exact"/>
      <w:ind w:left="1701"/>
    </w:pPr>
    <w:rPr>
      <w:sz w:val="16"/>
      <w:szCs w:val="16"/>
    </w:rPr>
  </w:style>
  <w:style w:type="character" w:customStyle="1" w:styleId="Textkrper3Zchn">
    <w:name w:val="Textkörper 3 Zchn"/>
    <w:link w:val="Textkrper3"/>
    <w:uiPriority w:val="99"/>
    <w:semiHidden/>
    <w:rsid w:val="000908C0"/>
    <w:rPr>
      <w:rFonts w:ascii="TheSans-Plain" w:hAnsi="TheSans-Plain"/>
      <w:sz w:val="16"/>
      <w:szCs w:val="16"/>
    </w:rPr>
  </w:style>
  <w:style w:type="paragraph" w:customStyle="1" w:styleId="Textkrper4">
    <w:name w:val="Textkörper 4"/>
    <w:basedOn w:val="Textkrper"/>
    <w:rsid w:val="00B83D27"/>
    <w:pPr>
      <w:spacing w:line="340" w:lineRule="exact"/>
      <w:ind w:left="2268"/>
    </w:pPr>
  </w:style>
  <w:style w:type="paragraph" w:customStyle="1" w:styleId="Textkrper5">
    <w:name w:val="Textkörper 5"/>
    <w:basedOn w:val="Textkrper"/>
    <w:rsid w:val="00B83D27"/>
    <w:pPr>
      <w:spacing w:line="340" w:lineRule="exact"/>
      <w:ind w:left="2835"/>
    </w:pPr>
  </w:style>
  <w:style w:type="paragraph" w:styleId="Zitat">
    <w:name w:val="Quote"/>
    <w:basedOn w:val="Standard"/>
    <w:link w:val="ZitatZchn"/>
    <w:uiPriority w:val="29"/>
    <w:qFormat/>
    <w:rsid w:val="00B83D27"/>
    <w:pPr>
      <w:ind w:left="567" w:right="567"/>
    </w:pPr>
    <w:rPr>
      <w:i/>
      <w:iCs/>
      <w:color w:val="000000"/>
    </w:rPr>
  </w:style>
  <w:style w:type="character" w:customStyle="1" w:styleId="ZitatZchn">
    <w:name w:val="Zitat Zchn"/>
    <w:link w:val="Zitat"/>
    <w:uiPriority w:val="29"/>
    <w:rsid w:val="000908C0"/>
    <w:rPr>
      <w:rFonts w:ascii="TheSans-Plain" w:hAnsi="TheSans-Plain"/>
      <w:i/>
      <w:iCs/>
      <w:color w:val="000000"/>
      <w:sz w:val="23"/>
      <w:szCs w:val="24"/>
    </w:rPr>
  </w:style>
  <w:style w:type="character" w:styleId="Fett">
    <w:name w:val="Strong"/>
    <w:uiPriority w:val="22"/>
    <w:qFormat/>
    <w:rsid w:val="00B83D27"/>
    <w:rPr>
      <w:b/>
    </w:rPr>
  </w:style>
  <w:style w:type="character" w:styleId="Funotenzeichen">
    <w:name w:val="footnote reference"/>
    <w:uiPriority w:val="99"/>
    <w:semiHidden/>
    <w:rsid w:val="00B83D27"/>
    <w:rPr>
      <w:rFonts w:ascii="TheSans-Plain" w:hAnsi="TheSans-Plain"/>
      <w:sz w:val="23"/>
      <w:vertAlign w:val="superscript"/>
    </w:rPr>
  </w:style>
  <w:style w:type="paragraph" w:styleId="Verzeichnis2">
    <w:name w:val="toc 2"/>
    <w:basedOn w:val="Standard"/>
    <w:next w:val="Standard"/>
    <w:autoRedefine/>
    <w:uiPriority w:val="39"/>
    <w:rsid w:val="00DA3421"/>
    <w:pPr>
      <w:spacing w:beforeLines="100" w:afterLines="100"/>
      <w:ind w:leftChars="400" w:left="400" w:rightChars="100" w:right="100"/>
      <w:contextualSpacing/>
    </w:pPr>
    <w:rPr>
      <w:rFonts w:ascii="Arial" w:hAnsi="Arial"/>
      <w:sz w:val="22"/>
    </w:rPr>
  </w:style>
  <w:style w:type="paragraph" w:styleId="Index1">
    <w:name w:val="index 1"/>
    <w:basedOn w:val="Standard"/>
    <w:next w:val="Standard"/>
    <w:uiPriority w:val="99"/>
    <w:semiHidden/>
    <w:rsid w:val="00B83D27"/>
    <w:pPr>
      <w:ind w:left="230" w:hanging="230"/>
    </w:pPr>
  </w:style>
  <w:style w:type="paragraph" w:styleId="Verzeichnis1">
    <w:name w:val="toc 1"/>
    <w:basedOn w:val="Standard"/>
    <w:next w:val="Standard"/>
    <w:uiPriority w:val="39"/>
    <w:rsid w:val="007155B8"/>
    <w:pPr>
      <w:spacing w:before="360" w:after="360"/>
      <w:ind w:leftChars="200" w:left="200"/>
      <w:contextualSpacing/>
      <w:outlineLvl w:val="1"/>
    </w:pPr>
    <w:rPr>
      <w:rFonts w:ascii="Arial" w:hAnsi="Arial"/>
    </w:rPr>
  </w:style>
  <w:style w:type="paragraph" w:styleId="Verzeichnis3">
    <w:name w:val="toc 3"/>
    <w:basedOn w:val="Standard"/>
    <w:next w:val="Standard"/>
    <w:uiPriority w:val="39"/>
    <w:semiHidden/>
    <w:rsid w:val="00B83D27"/>
    <w:pPr>
      <w:ind w:left="460"/>
    </w:pPr>
  </w:style>
  <w:style w:type="paragraph" w:styleId="Verzeichnis4">
    <w:name w:val="toc 4"/>
    <w:basedOn w:val="Standard"/>
    <w:next w:val="Standard"/>
    <w:uiPriority w:val="39"/>
    <w:semiHidden/>
    <w:rsid w:val="00B83D27"/>
    <w:pPr>
      <w:ind w:left="690"/>
    </w:pPr>
  </w:style>
  <w:style w:type="paragraph" w:styleId="Verzeichnis5">
    <w:name w:val="toc 5"/>
    <w:basedOn w:val="Standard"/>
    <w:next w:val="Standard"/>
    <w:uiPriority w:val="39"/>
    <w:semiHidden/>
    <w:rsid w:val="00B83D27"/>
    <w:pPr>
      <w:ind w:left="920"/>
    </w:pPr>
  </w:style>
  <w:style w:type="paragraph" w:styleId="Verzeichnis6">
    <w:name w:val="toc 6"/>
    <w:basedOn w:val="Standard"/>
    <w:next w:val="Standard"/>
    <w:uiPriority w:val="39"/>
    <w:semiHidden/>
    <w:rsid w:val="00B83D27"/>
    <w:pPr>
      <w:ind w:left="1150"/>
    </w:pPr>
  </w:style>
  <w:style w:type="paragraph" w:styleId="Verzeichnis7">
    <w:name w:val="toc 7"/>
    <w:basedOn w:val="Standard"/>
    <w:next w:val="Standard"/>
    <w:uiPriority w:val="39"/>
    <w:semiHidden/>
    <w:rsid w:val="00B83D27"/>
    <w:pPr>
      <w:ind w:left="1380"/>
    </w:pPr>
  </w:style>
  <w:style w:type="paragraph" w:styleId="Verzeichnis8">
    <w:name w:val="toc 8"/>
    <w:basedOn w:val="Standard"/>
    <w:next w:val="Standard"/>
    <w:uiPriority w:val="39"/>
    <w:semiHidden/>
    <w:rsid w:val="00B83D27"/>
    <w:pPr>
      <w:ind w:left="1610"/>
    </w:pPr>
  </w:style>
  <w:style w:type="paragraph" w:styleId="Verzeichnis9">
    <w:name w:val="toc 9"/>
    <w:basedOn w:val="Standard"/>
    <w:next w:val="Standard"/>
    <w:uiPriority w:val="39"/>
    <w:semiHidden/>
    <w:rsid w:val="00B83D27"/>
    <w:pPr>
      <w:ind w:left="1840"/>
    </w:pPr>
  </w:style>
  <w:style w:type="character" w:styleId="Hyperlink">
    <w:name w:val="Hyperlink"/>
    <w:uiPriority w:val="99"/>
    <w:rsid w:val="00B83D27"/>
    <w:rPr>
      <w:color w:val="0000FF"/>
      <w:u w:val="single"/>
    </w:rPr>
  </w:style>
  <w:style w:type="paragraph" w:styleId="Liste">
    <w:name w:val="List"/>
    <w:basedOn w:val="Standard"/>
    <w:uiPriority w:val="99"/>
    <w:rsid w:val="00B83D27"/>
    <w:pPr>
      <w:ind w:left="283" w:hanging="283"/>
    </w:pPr>
  </w:style>
  <w:style w:type="paragraph" w:styleId="NurText">
    <w:name w:val="Plain Text"/>
    <w:basedOn w:val="Standard"/>
    <w:link w:val="NurTextZchn"/>
    <w:uiPriority w:val="99"/>
    <w:rsid w:val="00B83D27"/>
    <w:rPr>
      <w:rFonts w:ascii="Courier New" w:hAnsi="Courier New"/>
      <w:sz w:val="20"/>
      <w:szCs w:val="20"/>
    </w:rPr>
  </w:style>
  <w:style w:type="character" w:customStyle="1" w:styleId="NurTextZchn">
    <w:name w:val="Nur Text Zchn"/>
    <w:link w:val="NurText"/>
    <w:uiPriority w:val="99"/>
    <w:semiHidden/>
    <w:rsid w:val="000908C0"/>
    <w:rPr>
      <w:rFonts w:ascii="Courier New" w:hAnsi="Courier New" w:cs="Courier New"/>
    </w:rPr>
  </w:style>
  <w:style w:type="paragraph" w:styleId="Unterschrift">
    <w:name w:val="Signature"/>
    <w:basedOn w:val="Standard"/>
    <w:link w:val="UnterschriftZchn"/>
    <w:uiPriority w:val="99"/>
    <w:rsid w:val="00B83D27"/>
  </w:style>
  <w:style w:type="character" w:customStyle="1" w:styleId="UnterschriftZchn">
    <w:name w:val="Unterschrift Zchn"/>
    <w:link w:val="Unterschrift"/>
    <w:uiPriority w:val="99"/>
    <w:semiHidden/>
    <w:rsid w:val="000908C0"/>
    <w:rPr>
      <w:rFonts w:ascii="TheSans-Plain" w:hAnsi="TheSans-Plain"/>
      <w:sz w:val="23"/>
      <w:szCs w:val="24"/>
    </w:rPr>
  </w:style>
  <w:style w:type="paragraph" w:customStyle="1" w:styleId="Numerierung">
    <w:name w:val="Numerierung"/>
    <w:basedOn w:val="Standard"/>
    <w:rsid w:val="00B83D27"/>
    <w:pPr>
      <w:numPr>
        <w:numId w:val="2"/>
      </w:numPr>
      <w:spacing w:line="340" w:lineRule="exact"/>
    </w:pPr>
  </w:style>
  <w:style w:type="paragraph" w:styleId="Rechtsgrundlagenverzeichnis">
    <w:name w:val="table of authorities"/>
    <w:basedOn w:val="Standard"/>
    <w:next w:val="Standard"/>
    <w:uiPriority w:val="99"/>
    <w:semiHidden/>
    <w:rsid w:val="00B83D27"/>
    <w:pPr>
      <w:ind w:left="230" w:hanging="230"/>
    </w:pPr>
  </w:style>
  <w:style w:type="paragraph" w:customStyle="1" w:styleId="ParagraphText">
    <w:name w:val="ParagraphText"/>
    <w:basedOn w:val="Standard"/>
    <w:next w:val="Standard"/>
    <w:rsid w:val="00B83D27"/>
    <w:pPr>
      <w:spacing w:after="240" w:line="340" w:lineRule="exact"/>
      <w:jc w:val="center"/>
    </w:pPr>
    <w:rPr>
      <w:rFonts w:ascii="TheSansBold-Plain" w:hAnsi="TheSansBold-Plain"/>
    </w:rPr>
  </w:style>
  <w:style w:type="paragraph" w:customStyle="1" w:styleId="ParagraphZahl">
    <w:name w:val="ParagraphZahl"/>
    <w:basedOn w:val="Standard"/>
    <w:next w:val="ParagraphText"/>
    <w:rsid w:val="00B83D27"/>
    <w:pPr>
      <w:spacing w:line="340" w:lineRule="exact"/>
      <w:jc w:val="center"/>
    </w:pPr>
    <w:rPr>
      <w:rFonts w:ascii="TheSansBold-Plain" w:hAnsi="TheSansBold-Plain"/>
    </w:rPr>
  </w:style>
  <w:style w:type="paragraph" w:customStyle="1" w:styleId="KopfzeileQuer">
    <w:name w:val="KopfzeileQuer"/>
    <w:basedOn w:val="Kopfzeile"/>
    <w:rsid w:val="00B83D27"/>
    <w:pPr>
      <w:tabs>
        <w:tab w:val="clear" w:pos="4536"/>
        <w:tab w:val="clear" w:pos="9072"/>
        <w:tab w:val="center" w:pos="6521"/>
        <w:tab w:val="right" w:pos="13041"/>
      </w:tabs>
    </w:pPr>
  </w:style>
  <w:style w:type="table" w:styleId="Tabellenraster">
    <w:name w:val="Table Grid"/>
    <w:basedOn w:val="NormaleTabelle"/>
    <w:uiPriority w:val="59"/>
    <w:rsid w:val="00F66C6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rsid w:val="00D527CD"/>
    <w:rPr>
      <w:rFonts w:ascii="Tahoma" w:hAnsi="Tahoma"/>
      <w:sz w:val="16"/>
      <w:szCs w:val="20"/>
    </w:rPr>
  </w:style>
  <w:style w:type="character" w:customStyle="1" w:styleId="SprechblasentextZchn">
    <w:name w:val="Sprechblasentext Zchn"/>
    <w:link w:val="Sprechblasentext"/>
    <w:uiPriority w:val="99"/>
    <w:locked/>
    <w:rsid w:val="00D527CD"/>
    <w:rPr>
      <w:rFonts w:ascii="Tahoma" w:hAnsi="Tahoma"/>
      <w:sz w:val="16"/>
    </w:rPr>
  </w:style>
  <w:style w:type="paragraph" w:styleId="berarbeitung">
    <w:name w:val="Revision"/>
    <w:hidden/>
    <w:uiPriority w:val="99"/>
    <w:semiHidden/>
    <w:rsid w:val="00AF2CD4"/>
    <w:rPr>
      <w:rFonts w:ascii="TheSans-Plain" w:hAnsi="TheSans-Plain"/>
      <w:sz w:val="23"/>
      <w:szCs w:val="24"/>
    </w:rPr>
  </w:style>
  <w:style w:type="paragraph" w:styleId="Listenabsatz">
    <w:name w:val="List Paragraph"/>
    <w:basedOn w:val="Standard"/>
    <w:uiPriority w:val="34"/>
    <w:qFormat/>
    <w:rsid w:val="00877BC9"/>
    <w:pPr>
      <w:ind w:left="720"/>
      <w:contextualSpacing/>
    </w:pPr>
  </w:style>
  <w:style w:type="character" w:styleId="Kommentarzeichen">
    <w:name w:val="annotation reference"/>
    <w:rsid w:val="00F245FA"/>
    <w:rPr>
      <w:sz w:val="16"/>
      <w:szCs w:val="16"/>
    </w:rPr>
  </w:style>
  <w:style w:type="paragraph" w:styleId="Kommentartext">
    <w:name w:val="annotation text"/>
    <w:basedOn w:val="Standard"/>
    <w:link w:val="KommentartextZchn"/>
    <w:rsid w:val="00F245FA"/>
    <w:rPr>
      <w:sz w:val="20"/>
      <w:szCs w:val="20"/>
    </w:rPr>
  </w:style>
  <w:style w:type="character" w:customStyle="1" w:styleId="KommentartextZchn">
    <w:name w:val="Kommentartext Zchn"/>
    <w:link w:val="Kommentartext"/>
    <w:rsid w:val="00F245FA"/>
    <w:rPr>
      <w:rFonts w:ascii="TheSans-Plain" w:hAnsi="TheSans-Plain"/>
    </w:rPr>
  </w:style>
  <w:style w:type="paragraph" w:styleId="Kommentarthema">
    <w:name w:val="annotation subject"/>
    <w:basedOn w:val="Kommentartext"/>
    <w:next w:val="Kommentartext"/>
    <w:link w:val="KommentarthemaZchn"/>
    <w:rsid w:val="00F245FA"/>
    <w:rPr>
      <w:b/>
      <w:bCs/>
    </w:rPr>
  </w:style>
  <w:style w:type="character" w:customStyle="1" w:styleId="KommentarthemaZchn">
    <w:name w:val="Kommentarthema Zchn"/>
    <w:link w:val="Kommentarthema"/>
    <w:rsid w:val="00F245FA"/>
    <w:rPr>
      <w:rFonts w:ascii="TheSans-Plain" w:hAnsi="TheSans-Plain"/>
      <w:b/>
      <w:bCs/>
    </w:rPr>
  </w:style>
  <w:style w:type="paragraph" w:customStyle="1" w:styleId="left">
    <w:name w:val="left"/>
    <w:basedOn w:val="Standard"/>
    <w:rsid w:val="00213088"/>
    <w:pPr>
      <w:spacing w:before="100" w:beforeAutospacing="1" w:after="100" w:afterAutospacing="1"/>
      <w:jc w:val="left"/>
    </w:pPr>
    <w:rPr>
      <w:rFonts w:ascii="Times New Roman" w:hAnsi="Times New Roman"/>
      <w:sz w:val="24"/>
    </w:rPr>
  </w:style>
  <w:style w:type="character" w:styleId="Hervorhebung">
    <w:name w:val="Emphasis"/>
    <w:uiPriority w:val="20"/>
    <w:qFormat/>
    <w:rsid w:val="00213088"/>
    <w:rPr>
      <w:i/>
      <w:iCs/>
    </w:rPr>
  </w:style>
  <w:style w:type="paragraph" w:styleId="StandardWeb">
    <w:name w:val="Normal (Web)"/>
    <w:basedOn w:val="Standard"/>
    <w:uiPriority w:val="99"/>
    <w:unhideWhenUsed/>
    <w:rsid w:val="00213088"/>
    <w:pPr>
      <w:spacing w:before="100" w:beforeAutospacing="1" w:after="100" w:afterAutospacing="1"/>
      <w:jc w:val="left"/>
    </w:pPr>
    <w:rPr>
      <w:rFonts w:ascii="Times New Roman" w:hAnsi="Times New Roman"/>
      <w:sz w:val="24"/>
    </w:rPr>
  </w:style>
  <w:style w:type="character" w:customStyle="1" w:styleId="zit">
    <w:name w:val="zit"/>
    <w:rsid w:val="00213088"/>
  </w:style>
  <w:style w:type="character" w:customStyle="1" w:styleId="highlight">
    <w:name w:val="highlight"/>
    <w:rsid w:val="00213088"/>
  </w:style>
  <w:style w:type="paragraph" w:styleId="Inhaltsverzeichnisberschrift">
    <w:name w:val="TOC Heading"/>
    <w:basedOn w:val="berschrift1"/>
    <w:next w:val="Standard"/>
    <w:uiPriority w:val="39"/>
    <w:semiHidden/>
    <w:unhideWhenUsed/>
    <w:qFormat/>
    <w:rsid w:val="00BA3D83"/>
    <w:pPr>
      <w:keepLines/>
      <w:spacing w:before="480" w:after="0" w:line="276" w:lineRule="auto"/>
      <w:ind w:left="0" w:firstLine="0"/>
      <w:jc w:val="left"/>
      <w:outlineLvl w:val="9"/>
    </w:pPr>
    <w:rPr>
      <w:color w:val="365F91"/>
      <w:kern w:val="0"/>
      <w:sz w:val="28"/>
      <w:szCs w:val="28"/>
    </w:rPr>
  </w:style>
  <w:style w:type="character" w:styleId="Platzhaltertext">
    <w:name w:val="Placeholder Text"/>
    <w:uiPriority w:val="99"/>
    <w:semiHidden/>
    <w:rsid w:val="00443C8D"/>
    <w:rPr>
      <w:vanish/>
      <w:color w:val="808080"/>
    </w:rPr>
  </w:style>
  <w:style w:type="paragraph" w:styleId="KeinLeerraum">
    <w:name w:val="No Spacing"/>
    <w:uiPriority w:val="1"/>
    <w:qFormat/>
    <w:rsid w:val="00D33ED1"/>
    <w:rPr>
      <w:rFonts w:ascii="Fakt Pro Nor" w:eastAsiaTheme="minorHAnsi" w:hAnsi="Fakt Pro Nor"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17799">
      <w:bodyDiv w:val="1"/>
      <w:marLeft w:val="0"/>
      <w:marRight w:val="0"/>
      <w:marTop w:val="0"/>
      <w:marBottom w:val="0"/>
      <w:divBdr>
        <w:top w:val="none" w:sz="0" w:space="0" w:color="auto"/>
        <w:left w:val="none" w:sz="0" w:space="0" w:color="auto"/>
        <w:bottom w:val="none" w:sz="0" w:space="0" w:color="auto"/>
        <w:right w:val="none" w:sz="0" w:space="0" w:color="auto"/>
      </w:divBdr>
    </w:div>
    <w:div w:id="750546610">
      <w:marLeft w:val="0"/>
      <w:marRight w:val="0"/>
      <w:marTop w:val="0"/>
      <w:marBottom w:val="0"/>
      <w:divBdr>
        <w:top w:val="none" w:sz="0" w:space="0" w:color="auto"/>
        <w:left w:val="none" w:sz="0" w:space="0" w:color="auto"/>
        <w:bottom w:val="none" w:sz="0" w:space="0" w:color="auto"/>
        <w:right w:val="none" w:sz="0" w:space="0" w:color="auto"/>
      </w:divBdr>
    </w:div>
    <w:div w:id="830828375">
      <w:bodyDiv w:val="1"/>
      <w:marLeft w:val="0"/>
      <w:marRight w:val="0"/>
      <w:marTop w:val="0"/>
      <w:marBottom w:val="0"/>
      <w:divBdr>
        <w:top w:val="none" w:sz="0" w:space="0" w:color="auto"/>
        <w:left w:val="none" w:sz="0" w:space="0" w:color="auto"/>
        <w:bottom w:val="none" w:sz="0" w:space="0" w:color="auto"/>
        <w:right w:val="none" w:sz="0" w:space="0" w:color="auto"/>
      </w:divBdr>
    </w:div>
    <w:div w:id="1262839675">
      <w:bodyDiv w:val="1"/>
      <w:marLeft w:val="0"/>
      <w:marRight w:val="0"/>
      <w:marTop w:val="0"/>
      <w:marBottom w:val="0"/>
      <w:divBdr>
        <w:top w:val="none" w:sz="0" w:space="0" w:color="auto"/>
        <w:left w:val="none" w:sz="0" w:space="0" w:color="auto"/>
        <w:bottom w:val="none" w:sz="0" w:space="0" w:color="auto"/>
        <w:right w:val="none" w:sz="0" w:space="0" w:color="auto"/>
      </w:divBdr>
    </w:div>
    <w:div w:id="1436711469">
      <w:bodyDiv w:val="1"/>
      <w:marLeft w:val="0"/>
      <w:marRight w:val="0"/>
      <w:marTop w:val="0"/>
      <w:marBottom w:val="0"/>
      <w:divBdr>
        <w:top w:val="none" w:sz="0" w:space="0" w:color="auto"/>
        <w:left w:val="none" w:sz="0" w:space="0" w:color="auto"/>
        <w:bottom w:val="none" w:sz="0" w:space="0" w:color="auto"/>
        <w:right w:val="none" w:sz="0" w:space="0" w:color="auto"/>
      </w:divBdr>
    </w:div>
    <w:div w:id="1473643193">
      <w:bodyDiv w:val="1"/>
      <w:marLeft w:val="0"/>
      <w:marRight w:val="0"/>
      <w:marTop w:val="0"/>
      <w:marBottom w:val="0"/>
      <w:divBdr>
        <w:top w:val="none" w:sz="0" w:space="0" w:color="auto"/>
        <w:left w:val="none" w:sz="0" w:space="0" w:color="auto"/>
        <w:bottom w:val="none" w:sz="0" w:space="0" w:color="auto"/>
        <w:right w:val="none" w:sz="0" w:space="0" w:color="auto"/>
      </w:divBdr>
    </w:div>
    <w:div w:id="1564216498">
      <w:bodyDiv w:val="1"/>
      <w:marLeft w:val="0"/>
      <w:marRight w:val="0"/>
      <w:marTop w:val="0"/>
      <w:marBottom w:val="0"/>
      <w:divBdr>
        <w:top w:val="none" w:sz="0" w:space="0" w:color="auto"/>
        <w:left w:val="none" w:sz="0" w:space="0" w:color="auto"/>
        <w:bottom w:val="none" w:sz="0" w:space="0" w:color="auto"/>
        <w:right w:val="none" w:sz="0" w:space="0" w:color="auto"/>
      </w:divBdr>
    </w:div>
    <w:div w:id="1734506331">
      <w:bodyDiv w:val="1"/>
      <w:marLeft w:val="0"/>
      <w:marRight w:val="0"/>
      <w:marTop w:val="0"/>
      <w:marBottom w:val="0"/>
      <w:divBdr>
        <w:top w:val="none" w:sz="0" w:space="0" w:color="auto"/>
        <w:left w:val="none" w:sz="0" w:space="0" w:color="auto"/>
        <w:bottom w:val="none" w:sz="0" w:space="0" w:color="auto"/>
        <w:right w:val="none" w:sz="0" w:space="0" w:color="auto"/>
      </w:divBdr>
    </w:div>
    <w:div w:id="1765613359">
      <w:bodyDiv w:val="1"/>
      <w:marLeft w:val="0"/>
      <w:marRight w:val="0"/>
      <w:marTop w:val="0"/>
      <w:marBottom w:val="0"/>
      <w:divBdr>
        <w:top w:val="none" w:sz="0" w:space="0" w:color="auto"/>
        <w:left w:val="none" w:sz="0" w:space="0" w:color="auto"/>
        <w:bottom w:val="none" w:sz="0" w:space="0" w:color="auto"/>
        <w:right w:val="none" w:sz="0" w:space="0" w:color="auto"/>
      </w:divBdr>
    </w:div>
    <w:div w:id="1968121724">
      <w:bodyDiv w:val="1"/>
      <w:marLeft w:val="0"/>
      <w:marRight w:val="0"/>
      <w:marTop w:val="0"/>
      <w:marBottom w:val="0"/>
      <w:divBdr>
        <w:top w:val="none" w:sz="0" w:space="0" w:color="auto"/>
        <w:left w:val="none" w:sz="0" w:space="0" w:color="auto"/>
        <w:bottom w:val="none" w:sz="0" w:space="0" w:color="auto"/>
        <w:right w:val="none" w:sz="0" w:space="0" w:color="auto"/>
      </w:divBdr>
    </w:div>
    <w:div w:id="2010788815">
      <w:bodyDiv w:val="1"/>
      <w:marLeft w:val="0"/>
      <w:marRight w:val="0"/>
      <w:marTop w:val="0"/>
      <w:marBottom w:val="0"/>
      <w:divBdr>
        <w:top w:val="none" w:sz="0" w:space="0" w:color="auto"/>
        <w:left w:val="none" w:sz="0" w:space="0" w:color="auto"/>
        <w:bottom w:val="none" w:sz="0" w:space="0" w:color="auto"/>
        <w:right w:val="none" w:sz="0" w:space="0" w:color="auto"/>
      </w:divBdr>
    </w:div>
    <w:div w:id="2062318992">
      <w:bodyDiv w:val="1"/>
      <w:marLeft w:val="0"/>
      <w:marRight w:val="0"/>
      <w:marTop w:val="0"/>
      <w:marBottom w:val="0"/>
      <w:divBdr>
        <w:top w:val="none" w:sz="0" w:space="0" w:color="auto"/>
        <w:left w:val="none" w:sz="0" w:space="0" w:color="auto"/>
        <w:bottom w:val="none" w:sz="0" w:space="0" w:color="auto"/>
        <w:right w:val="none" w:sz="0" w:space="0" w:color="auto"/>
      </w:divBdr>
    </w:div>
    <w:div w:id="2104955693">
      <w:bodyDiv w:val="1"/>
      <w:marLeft w:val="0"/>
      <w:marRight w:val="0"/>
      <w:marTop w:val="0"/>
      <w:marBottom w:val="0"/>
      <w:divBdr>
        <w:top w:val="none" w:sz="0" w:space="0" w:color="auto"/>
        <w:left w:val="none" w:sz="0" w:space="0" w:color="auto"/>
        <w:bottom w:val="none" w:sz="0" w:space="0" w:color="auto"/>
        <w:right w:val="none" w:sz="0" w:space="0" w:color="auto"/>
      </w:divBdr>
    </w:div>
    <w:div w:id="213066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655f8840-b81a-4fbe-a110-823b996a6472</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0C68E-636F-42D2-8B1F-EA23399DD45C}">
  <ds:schemaRefs>
    <ds:schemaRef ds:uri="http://www.datev.de/BSOffice/999929"/>
  </ds:schemaRefs>
</ds:datastoreItem>
</file>

<file path=customXml/itemProps2.xml><?xml version="1.0" encoding="utf-8"?>
<ds:datastoreItem xmlns:ds="http://schemas.openxmlformats.org/officeDocument/2006/customXml" ds:itemID="{BE889DC7-E883-422D-BD62-65363570D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2003</Words>
  <Characters>15984</Characters>
  <Application>Microsoft Office Word</Application>
  <DocSecurity>0</DocSecurity>
  <Lines>133</Lines>
  <Paragraphs>35</Paragraphs>
  <ScaleCrop>false</ScaleCrop>
  <HeadingPairs>
    <vt:vector size="2" baseType="variant">
      <vt:variant>
        <vt:lpstr>Titel</vt:lpstr>
      </vt:variant>
      <vt:variant>
        <vt:i4>1</vt:i4>
      </vt:variant>
    </vt:vector>
  </HeadingPairs>
  <TitlesOfParts>
    <vt:vector size="1" baseType="lpstr">
      <vt:lpstr>Architektenvertrag</vt:lpstr>
    </vt:vector>
  </TitlesOfParts>
  <Company>GGSC</Company>
  <LinksUpToDate>false</LinksUpToDate>
  <CharactersWithSpaces>17952</CharactersWithSpaces>
  <SharedDoc>false</SharedDoc>
  <HLinks>
    <vt:vector size="210" baseType="variant">
      <vt:variant>
        <vt:i4>1114160</vt:i4>
      </vt:variant>
      <vt:variant>
        <vt:i4>218</vt:i4>
      </vt:variant>
      <vt:variant>
        <vt:i4>0</vt:i4>
      </vt:variant>
      <vt:variant>
        <vt:i4>5</vt:i4>
      </vt:variant>
      <vt:variant>
        <vt:lpwstr/>
      </vt:variant>
      <vt:variant>
        <vt:lpwstr>_Toc510107517</vt:lpwstr>
      </vt:variant>
      <vt:variant>
        <vt:i4>1114160</vt:i4>
      </vt:variant>
      <vt:variant>
        <vt:i4>212</vt:i4>
      </vt:variant>
      <vt:variant>
        <vt:i4>0</vt:i4>
      </vt:variant>
      <vt:variant>
        <vt:i4>5</vt:i4>
      </vt:variant>
      <vt:variant>
        <vt:lpwstr/>
      </vt:variant>
      <vt:variant>
        <vt:lpwstr>_Toc510107516</vt:lpwstr>
      </vt:variant>
      <vt:variant>
        <vt:i4>1114160</vt:i4>
      </vt:variant>
      <vt:variant>
        <vt:i4>206</vt:i4>
      </vt:variant>
      <vt:variant>
        <vt:i4>0</vt:i4>
      </vt:variant>
      <vt:variant>
        <vt:i4>5</vt:i4>
      </vt:variant>
      <vt:variant>
        <vt:lpwstr/>
      </vt:variant>
      <vt:variant>
        <vt:lpwstr>_Toc510107515</vt:lpwstr>
      </vt:variant>
      <vt:variant>
        <vt:i4>1114160</vt:i4>
      </vt:variant>
      <vt:variant>
        <vt:i4>200</vt:i4>
      </vt:variant>
      <vt:variant>
        <vt:i4>0</vt:i4>
      </vt:variant>
      <vt:variant>
        <vt:i4>5</vt:i4>
      </vt:variant>
      <vt:variant>
        <vt:lpwstr/>
      </vt:variant>
      <vt:variant>
        <vt:lpwstr>_Toc510107514</vt:lpwstr>
      </vt:variant>
      <vt:variant>
        <vt:i4>1114160</vt:i4>
      </vt:variant>
      <vt:variant>
        <vt:i4>194</vt:i4>
      </vt:variant>
      <vt:variant>
        <vt:i4>0</vt:i4>
      </vt:variant>
      <vt:variant>
        <vt:i4>5</vt:i4>
      </vt:variant>
      <vt:variant>
        <vt:lpwstr/>
      </vt:variant>
      <vt:variant>
        <vt:lpwstr>_Toc510107513</vt:lpwstr>
      </vt:variant>
      <vt:variant>
        <vt:i4>1114160</vt:i4>
      </vt:variant>
      <vt:variant>
        <vt:i4>188</vt:i4>
      </vt:variant>
      <vt:variant>
        <vt:i4>0</vt:i4>
      </vt:variant>
      <vt:variant>
        <vt:i4>5</vt:i4>
      </vt:variant>
      <vt:variant>
        <vt:lpwstr/>
      </vt:variant>
      <vt:variant>
        <vt:lpwstr>_Toc510107512</vt:lpwstr>
      </vt:variant>
      <vt:variant>
        <vt:i4>1114160</vt:i4>
      </vt:variant>
      <vt:variant>
        <vt:i4>182</vt:i4>
      </vt:variant>
      <vt:variant>
        <vt:i4>0</vt:i4>
      </vt:variant>
      <vt:variant>
        <vt:i4>5</vt:i4>
      </vt:variant>
      <vt:variant>
        <vt:lpwstr/>
      </vt:variant>
      <vt:variant>
        <vt:lpwstr>_Toc510107511</vt:lpwstr>
      </vt:variant>
      <vt:variant>
        <vt:i4>1114160</vt:i4>
      </vt:variant>
      <vt:variant>
        <vt:i4>176</vt:i4>
      </vt:variant>
      <vt:variant>
        <vt:i4>0</vt:i4>
      </vt:variant>
      <vt:variant>
        <vt:i4>5</vt:i4>
      </vt:variant>
      <vt:variant>
        <vt:lpwstr/>
      </vt:variant>
      <vt:variant>
        <vt:lpwstr>_Toc510107510</vt:lpwstr>
      </vt:variant>
      <vt:variant>
        <vt:i4>1048624</vt:i4>
      </vt:variant>
      <vt:variant>
        <vt:i4>170</vt:i4>
      </vt:variant>
      <vt:variant>
        <vt:i4>0</vt:i4>
      </vt:variant>
      <vt:variant>
        <vt:i4>5</vt:i4>
      </vt:variant>
      <vt:variant>
        <vt:lpwstr/>
      </vt:variant>
      <vt:variant>
        <vt:lpwstr>_Toc510107509</vt:lpwstr>
      </vt:variant>
      <vt:variant>
        <vt:i4>1048624</vt:i4>
      </vt:variant>
      <vt:variant>
        <vt:i4>164</vt:i4>
      </vt:variant>
      <vt:variant>
        <vt:i4>0</vt:i4>
      </vt:variant>
      <vt:variant>
        <vt:i4>5</vt:i4>
      </vt:variant>
      <vt:variant>
        <vt:lpwstr/>
      </vt:variant>
      <vt:variant>
        <vt:lpwstr>_Toc510107508</vt:lpwstr>
      </vt:variant>
      <vt:variant>
        <vt:i4>1048624</vt:i4>
      </vt:variant>
      <vt:variant>
        <vt:i4>158</vt:i4>
      </vt:variant>
      <vt:variant>
        <vt:i4>0</vt:i4>
      </vt:variant>
      <vt:variant>
        <vt:i4>5</vt:i4>
      </vt:variant>
      <vt:variant>
        <vt:lpwstr/>
      </vt:variant>
      <vt:variant>
        <vt:lpwstr>_Toc510107507</vt:lpwstr>
      </vt:variant>
      <vt:variant>
        <vt:i4>1048624</vt:i4>
      </vt:variant>
      <vt:variant>
        <vt:i4>152</vt:i4>
      </vt:variant>
      <vt:variant>
        <vt:i4>0</vt:i4>
      </vt:variant>
      <vt:variant>
        <vt:i4>5</vt:i4>
      </vt:variant>
      <vt:variant>
        <vt:lpwstr/>
      </vt:variant>
      <vt:variant>
        <vt:lpwstr>_Toc510107506</vt:lpwstr>
      </vt:variant>
      <vt:variant>
        <vt:i4>1048624</vt:i4>
      </vt:variant>
      <vt:variant>
        <vt:i4>146</vt:i4>
      </vt:variant>
      <vt:variant>
        <vt:i4>0</vt:i4>
      </vt:variant>
      <vt:variant>
        <vt:i4>5</vt:i4>
      </vt:variant>
      <vt:variant>
        <vt:lpwstr/>
      </vt:variant>
      <vt:variant>
        <vt:lpwstr>_Toc510107505</vt:lpwstr>
      </vt:variant>
      <vt:variant>
        <vt:i4>1048624</vt:i4>
      </vt:variant>
      <vt:variant>
        <vt:i4>140</vt:i4>
      </vt:variant>
      <vt:variant>
        <vt:i4>0</vt:i4>
      </vt:variant>
      <vt:variant>
        <vt:i4>5</vt:i4>
      </vt:variant>
      <vt:variant>
        <vt:lpwstr/>
      </vt:variant>
      <vt:variant>
        <vt:lpwstr>_Toc510107504</vt:lpwstr>
      </vt:variant>
      <vt:variant>
        <vt:i4>1048624</vt:i4>
      </vt:variant>
      <vt:variant>
        <vt:i4>134</vt:i4>
      </vt:variant>
      <vt:variant>
        <vt:i4>0</vt:i4>
      </vt:variant>
      <vt:variant>
        <vt:i4>5</vt:i4>
      </vt:variant>
      <vt:variant>
        <vt:lpwstr/>
      </vt:variant>
      <vt:variant>
        <vt:lpwstr>_Toc510107503</vt:lpwstr>
      </vt:variant>
      <vt:variant>
        <vt:i4>1048624</vt:i4>
      </vt:variant>
      <vt:variant>
        <vt:i4>128</vt:i4>
      </vt:variant>
      <vt:variant>
        <vt:i4>0</vt:i4>
      </vt:variant>
      <vt:variant>
        <vt:i4>5</vt:i4>
      </vt:variant>
      <vt:variant>
        <vt:lpwstr/>
      </vt:variant>
      <vt:variant>
        <vt:lpwstr>_Toc510107502</vt:lpwstr>
      </vt:variant>
      <vt:variant>
        <vt:i4>1048624</vt:i4>
      </vt:variant>
      <vt:variant>
        <vt:i4>122</vt:i4>
      </vt:variant>
      <vt:variant>
        <vt:i4>0</vt:i4>
      </vt:variant>
      <vt:variant>
        <vt:i4>5</vt:i4>
      </vt:variant>
      <vt:variant>
        <vt:lpwstr/>
      </vt:variant>
      <vt:variant>
        <vt:lpwstr>_Toc510107501</vt:lpwstr>
      </vt:variant>
      <vt:variant>
        <vt:i4>1048624</vt:i4>
      </vt:variant>
      <vt:variant>
        <vt:i4>116</vt:i4>
      </vt:variant>
      <vt:variant>
        <vt:i4>0</vt:i4>
      </vt:variant>
      <vt:variant>
        <vt:i4>5</vt:i4>
      </vt:variant>
      <vt:variant>
        <vt:lpwstr/>
      </vt:variant>
      <vt:variant>
        <vt:lpwstr>_Toc510107500</vt:lpwstr>
      </vt:variant>
      <vt:variant>
        <vt:i4>1638449</vt:i4>
      </vt:variant>
      <vt:variant>
        <vt:i4>110</vt:i4>
      </vt:variant>
      <vt:variant>
        <vt:i4>0</vt:i4>
      </vt:variant>
      <vt:variant>
        <vt:i4>5</vt:i4>
      </vt:variant>
      <vt:variant>
        <vt:lpwstr/>
      </vt:variant>
      <vt:variant>
        <vt:lpwstr>_Toc510107499</vt:lpwstr>
      </vt:variant>
      <vt:variant>
        <vt:i4>1638449</vt:i4>
      </vt:variant>
      <vt:variant>
        <vt:i4>104</vt:i4>
      </vt:variant>
      <vt:variant>
        <vt:i4>0</vt:i4>
      </vt:variant>
      <vt:variant>
        <vt:i4>5</vt:i4>
      </vt:variant>
      <vt:variant>
        <vt:lpwstr/>
      </vt:variant>
      <vt:variant>
        <vt:lpwstr>_Toc510107498</vt:lpwstr>
      </vt:variant>
      <vt:variant>
        <vt:i4>1638449</vt:i4>
      </vt:variant>
      <vt:variant>
        <vt:i4>98</vt:i4>
      </vt:variant>
      <vt:variant>
        <vt:i4>0</vt:i4>
      </vt:variant>
      <vt:variant>
        <vt:i4>5</vt:i4>
      </vt:variant>
      <vt:variant>
        <vt:lpwstr/>
      </vt:variant>
      <vt:variant>
        <vt:lpwstr>_Toc510107497</vt:lpwstr>
      </vt:variant>
      <vt:variant>
        <vt:i4>1638449</vt:i4>
      </vt:variant>
      <vt:variant>
        <vt:i4>92</vt:i4>
      </vt:variant>
      <vt:variant>
        <vt:i4>0</vt:i4>
      </vt:variant>
      <vt:variant>
        <vt:i4>5</vt:i4>
      </vt:variant>
      <vt:variant>
        <vt:lpwstr/>
      </vt:variant>
      <vt:variant>
        <vt:lpwstr>_Toc510107496</vt:lpwstr>
      </vt:variant>
      <vt:variant>
        <vt:i4>1638449</vt:i4>
      </vt:variant>
      <vt:variant>
        <vt:i4>86</vt:i4>
      </vt:variant>
      <vt:variant>
        <vt:i4>0</vt:i4>
      </vt:variant>
      <vt:variant>
        <vt:i4>5</vt:i4>
      </vt:variant>
      <vt:variant>
        <vt:lpwstr/>
      </vt:variant>
      <vt:variant>
        <vt:lpwstr>_Toc510107495</vt:lpwstr>
      </vt:variant>
      <vt:variant>
        <vt:i4>1638449</vt:i4>
      </vt:variant>
      <vt:variant>
        <vt:i4>80</vt:i4>
      </vt:variant>
      <vt:variant>
        <vt:i4>0</vt:i4>
      </vt:variant>
      <vt:variant>
        <vt:i4>5</vt:i4>
      </vt:variant>
      <vt:variant>
        <vt:lpwstr/>
      </vt:variant>
      <vt:variant>
        <vt:lpwstr>_Toc510107494</vt:lpwstr>
      </vt:variant>
      <vt:variant>
        <vt:i4>1638449</vt:i4>
      </vt:variant>
      <vt:variant>
        <vt:i4>74</vt:i4>
      </vt:variant>
      <vt:variant>
        <vt:i4>0</vt:i4>
      </vt:variant>
      <vt:variant>
        <vt:i4>5</vt:i4>
      </vt:variant>
      <vt:variant>
        <vt:lpwstr/>
      </vt:variant>
      <vt:variant>
        <vt:lpwstr>_Toc510107493</vt:lpwstr>
      </vt:variant>
      <vt:variant>
        <vt:i4>1638449</vt:i4>
      </vt:variant>
      <vt:variant>
        <vt:i4>68</vt:i4>
      </vt:variant>
      <vt:variant>
        <vt:i4>0</vt:i4>
      </vt:variant>
      <vt:variant>
        <vt:i4>5</vt:i4>
      </vt:variant>
      <vt:variant>
        <vt:lpwstr/>
      </vt:variant>
      <vt:variant>
        <vt:lpwstr>_Toc510107492</vt:lpwstr>
      </vt:variant>
      <vt:variant>
        <vt:i4>1638449</vt:i4>
      </vt:variant>
      <vt:variant>
        <vt:i4>62</vt:i4>
      </vt:variant>
      <vt:variant>
        <vt:i4>0</vt:i4>
      </vt:variant>
      <vt:variant>
        <vt:i4>5</vt:i4>
      </vt:variant>
      <vt:variant>
        <vt:lpwstr/>
      </vt:variant>
      <vt:variant>
        <vt:lpwstr>_Toc510107491</vt:lpwstr>
      </vt:variant>
      <vt:variant>
        <vt:i4>1638449</vt:i4>
      </vt:variant>
      <vt:variant>
        <vt:i4>56</vt:i4>
      </vt:variant>
      <vt:variant>
        <vt:i4>0</vt:i4>
      </vt:variant>
      <vt:variant>
        <vt:i4>5</vt:i4>
      </vt:variant>
      <vt:variant>
        <vt:lpwstr/>
      </vt:variant>
      <vt:variant>
        <vt:lpwstr>_Toc510107490</vt:lpwstr>
      </vt:variant>
      <vt:variant>
        <vt:i4>1572913</vt:i4>
      </vt:variant>
      <vt:variant>
        <vt:i4>50</vt:i4>
      </vt:variant>
      <vt:variant>
        <vt:i4>0</vt:i4>
      </vt:variant>
      <vt:variant>
        <vt:i4>5</vt:i4>
      </vt:variant>
      <vt:variant>
        <vt:lpwstr/>
      </vt:variant>
      <vt:variant>
        <vt:lpwstr>_Toc510107489</vt:lpwstr>
      </vt:variant>
      <vt:variant>
        <vt:i4>1572913</vt:i4>
      </vt:variant>
      <vt:variant>
        <vt:i4>44</vt:i4>
      </vt:variant>
      <vt:variant>
        <vt:i4>0</vt:i4>
      </vt:variant>
      <vt:variant>
        <vt:i4>5</vt:i4>
      </vt:variant>
      <vt:variant>
        <vt:lpwstr/>
      </vt:variant>
      <vt:variant>
        <vt:lpwstr>_Toc510107488</vt:lpwstr>
      </vt:variant>
      <vt:variant>
        <vt:i4>1572913</vt:i4>
      </vt:variant>
      <vt:variant>
        <vt:i4>38</vt:i4>
      </vt:variant>
      <vt:variant>
        <vt:i4>0</vt:i4>
      </vt:variant>
      <vt:variant>
        <vt:i4>5</vt:i4>
      </vt:variant>
      <vt:variant>
        <vt:lpwstr/>
      </vt:variant>
      <vt:variant>
        <vt:lpwstr>_Toc510107487</vt:lpwstr>
      </vt:variant>
      <vt:variant>
        <vt:i4>1572913</vt:i4>
      </vt:variant>
      <vt:variant>
        <vt:i4>32</vt:i4>
      </vt:variant>
      <vt:variant>
        <vt:i4>0</vt:i4>
      </vt:variant>
      <vt:variant>
        <vt:i4>5</vt:i4>
      </vt:variant>
      <vt:variant>
        <vt:lpwstr/>
      </vt:variant>
      <vt:variant>
        <vt:lpwstr>_Toc510107486</vt:lpwstr>
      </vt:variant>
      <vt:variant>
        <vt:i4>1572913</vt:i4>
      </vt:variant>
      <vt:variant>
        <vt:i4>26</vt:i4>
      </vt:variant>
      <vt:variant>
        <vt:i4>0</vt:i4>
      </vt:variant>
      <vt:variant>
        <vt:i4>5</vt:i4>
      </vt:variant>
      <vt:variant>
        <vt:lpwstr/>
      </vt:variant>
      <vt:variant>
        <vt:lpwstr>_Toc510107485</vt:lpwstr>
      </vt:variant>
      <vt:variant>
        <vt:i4>1572913</vt:i4>
      </vt:variant>
      <vt:variant>
        <vt:i4>20</vt:i4>
      </vt:variant>
      <vt:variant>
        <vt:i4>0</vt:i4>
      </vt:variant>
      <vt:variant>
        <vt:i4>5</vt:i4>
      </vt:variant>
      <vt:variant>
        <vt:lpwstr/>
      </vt:variant>
      <vt:variant>
        <vt:lpwstr>_Toc510107484</vt:lpwstr>
      </vt:variant>
      <vt:variant>
        <vt:i4>1572913</vt:i4>
      </vt:variant>
      <vt:variant>
        <vt:i4>14</vt:i4>
      </vt:variant>
      <vt:variant>
        <vt:i4>0</vt:i4>
      </vt:variant>
      <vt:variant>
        <vt:i4>5</vt:i4>
      </vt:variant>
      <vt:variant>
        <vt:lpwstr/>
      </vt:variant>
      <vt:variant>
        <vt:lpwstr>_Toc510107483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Architektenvertrag</dc:title>
  <dc:creator>sschattenfroh</dc:creator>
  <cp:lastModifiedBy>Schattenfroh, Sebastian</cp:lastModifiedBy>
  <cp:revision>4</cp:revision>
  <cp:lastPrinted>2019-06-19T11:38:00Z</cp:lastPrinted>
  <dcterms:created xsi:type="dcterms:W3CDTF">2021-04-24T14:31:00Z</dcterms:created>
  <dcterms:modified xsi:type="dcterms:W3CDTF">2021-04-24T14:36:00Z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MANDANT_NR">
    <vt:lpwstr>000111-2015/001:00</vt:lpwstr>
  </property>
  <property fmtid="{D5CDD505-2E9C-101B-9397-08002B2CF9AE}" pid="3" name="DATEV-DMS_MANDANT_BEZ">
    <vt:lpwstr>BDLA - Justiziariat</vt:lpwstr>
  </property>
  <property fmtid="{D5CDD505-2E9C-101B-9397-08002B2CF9AE}" pid="4" name="DATEV-DMS_DOKU_NR">
    <vt:lpwstr>441956</vt:lpwstr>
  </property>
  <property fmtid="{D5CDD505-2E9C-101B-9397-08002B2CF9AE}" pid="5" name="DATEV-DMS_BETREFF">
    <vt:lpwstr>Mustervertrag UBB Stand 24. 04.2021</vt:lpwstr>
  </property>
</Properties>
</file>